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EA0" w:rsidRPr="006A5CEC" w:rsidRDefault="00F36EA0" w:rsidP="00F36EA0">
      <w:pPr>
        <w:jc w:val="center"/>
        <w:rPr>
          <w:rFonts w:ascii="Times New Roman" w:hAnsi="Times New Roman" w:cs="Times New Roman"/>
          <w:b/>
          <w:sz w:val="28"/>
          <w:szCs w:val="28"/>
        </w:rPr>
      </w:pPr>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rsidR="00F36EA0" w:rsidRDefault="008119F3" w:rsidP="00F36EA0">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r>
        <w:rPr>
          <w:noProof/>
          <w:lang w:eastAsia="ru-RU"/>
        </w:rPr>
        <w:drawing>
          <wp:inline distT="0" distB="0" distL="0" distR="0" wp14:anchorId="079CDB82" wp14:editId="279DC6B2">
            <wp:extent cx="5940425" cy="191747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0425" cy="1917479"/>
                    </a:xfrm>
                    <a:prstGeom prst="rect">
                      <a:avLst/>
                    </a:prstGeom>
                  </pic:spPr>
                </pic:pic>
              </a:graphicData>
            </a:graphic>
          </wp:inline>
        </w:drawing>
      </w:r>
    </w:p>
    <w:p w:rsidR="008119F3" w:rsidRDefault="008119F3" w:rsidP="00F36EA0">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p>
    <w:p w:rsidR="008119F3" w:rsidRDefault="008119F3" w:rsidP="00F36EA0">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bookmarkStart w:id="0" w:name="_GoBack"/>
      <w:bookmarkEnd w:id="0"/>
    </w:p>
    <w:p w:rsidR="00F36EA0" w:rsidRDefault="00F36EA0" w:rsidP="00F36EA0">
      <w:pPr>
        <w:shd w:val="clear" w:color="auto" w:fill="FFFFFF"/>
        <w:spacing w:after="0" w:line="240" w:lineRule="auto"/>
        <w:jc w:val="center"/>
        <w:rPr>
          <w:rFonts w:ascii="Times New Roman" w:eastAsia="Times New Roman" w:hAnsi="Times New Roman" w:cs="Times New Roman"/>
          <w:b/>
          <w:bCs/>
          <w:color w:val="000000"/>
          <w:sz w:val="36"/>
          <w:szCs w:val="36"/>
          <w:lang w:eastAsia="ru-RU"/>
        </w:rPr>
      </w:pPr>
      <w:r w:rsidRPr="006A5CEC">
        <w:rPr>
          <w:rFonts w:ascii="Times New Roman" w:eastAsia="Times New Roman" w:hAnsi="Times New Roman" w:cs="Times New Roman"/>
          <w:b/>
          <w:bCs/>
          <w:color w:val="000000"/>
          <w:sz w:val="36"/>
          <w:szCs w:val="36"/>
          <w:lang w:eastAsia="ru-RU"/>
        </w:rPr>
        <w:t>РАБОЧАЯ ПРОГРАММА</w:t>
      </w:r>
    </w:p>
    <w:p w:rsidR="00F36EA0" w:rsidRPr="001D45BD" w:rsidRDefault="00F36EA0" w:rsidP="00F36EA0">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F36EA0" w:rsidRPr="001D45BD" w:rsidRDefault="00F36EA0" w:rsidP="00F36EA0">
      <w:pPr>
        <w:shd w:val="clear" w:color="auto" w:fill="FFFFFF"/>
        <w:spacing w:after="0" w:line="240" w:lineRule="auto"/>
        <w:rPr>
          <w:rFonts w:ascii="Times New Roman" w:eastAsia="Times New Roman" w:hAnsi="Times New Roman" w:cs="Times New Roman"/>
          <w:color w:val="000000"/>
          <w:sz w:val="28"/>
          <w:szCs w:val="28"/>
          <w:lang w:eastAsia="ru-RU"/>
        </w:rPr>
      </w:pPr>
      <w:r w:rsidRPr="001D45BD">
        <w:rPr>
          <w:rFonts w:ascii="Times New Roman" w:eastAsia="Times New Roman" w:hAnsi="Times New Roman" w:cs="Times New Roman"/>
          <w:color w:val="000000"/>
          <w:sz w:val="28"/>
          <w:szCs w:val="28"/>
          <w:lang w:eastAsia="ru-RU"/>
        </w:rPr>
        <w:t xml:space="preserve">Наименование учебного курса: </w:t>
      </w:r>
      <w:r w:rsidR="00EA5555">
        <w:rPr>
          <w:rFonts w:ascii="Times New Roman" w:eastAsia="Times New Roman" w:hAnsi="Times New Roman" w:cs="Times New Roman"/>
          <w:b/>
          <w:color w:val="000000"/>
          <w:sz w:val="28"/>
          <w:szCs w:val="28"/>
          <w:lang w:eastAsia="ru-RU"/>
        </w:rPr>
        <w:t>чтение</w:t>
      </w:r>
      <w:r w:rsidR="008E11D4">
        <w:rPr>
          <w:rFonts w:ascii="Times New Roman" w:eastAsia="Times New Roman" w:hAnsi="Times New Roman" w:cs="Times New Roman"/>
          <w:b/>
          <w:color w:val="000000"/>
          <w:sz w:val="28"/>
          <w:szCs w:val="28"/>
          <w:lang w:eastAsia="ru-RU"/>
        </w:rPr>
        <w:t xml:space="preserve"> и развитие речи</w:t>
      </w:r>
    </w:p>
    <w:p w:rsidR="00F36EA0" w:rsidRPr="001D45BD" w:rsidRDefault="00F36EA0" w:rsidP="00F36EA0">
      <w:pPr>
        <w:shd w:val="clear" w:color="auto" w:fill="FFFFFF"/>
        <w:spacing w:after="0" w:line="240" w:lineRule="auto"/>
        <w:rPr>
          <w:rFonts w:ascii="Times New Roman" w:eastAsia="Times New Roman" w:hAnsi="Times New Roman" w:cs="Times New Roman"/>
          <w:color w:val="000000"/>
          <w:sz w:val="28"/>
          <w:szCs w:val="28"/>
          <w:lang w:eastAsia="ru-RU"/>
        </w:rPr>
      </w:pPr>
    </w:p>
    <w:p w:rsidR="00F36EA0" w:rsidRPr="001D45BD" w:rsidRDefault="00F36EA0" w:rsidP="00F36EA0">
      <w:pPr>
        <w:shd w:val="clear" w:color="auto" w:fill="FFFFFF"/>
        <w:spacing w:after="0" w:line="240" w:lineRule="auto"/>
        <w:rPr>
          <w:rFonts w:ascii="Times New Roman" w:eastAsia="Times New Roman" w:hAnsi="Times New Roman" w:cs="Times New Roman"/>
          <w:b/>
          <w:color w:val="000000"/>
          <w:sz w:val="28"/>
          <w:szCs w:val="28"/>
          <w:lang w:eastAsia="ru-RU"/>
        </w:rPr>
      </w:pPr>
      <w:r w:rsidRPr="001D45BD">
        <w:rPr>
          <w:rFonts w:ascii="Times New Roman" w:eastAsia="Times New Roman" w:hAnsi="Times New Roman" w:cs="Times New Roman"/>
          <w:color w:val="000000"/>
          <w:sz w:val="28"/>
          <w:szCs w:val="28"/>
          <w:lang w:eastAsia="ru-RU"/>
        </w:rPr>
        <w:t xml:space="preserve">Класс:  </w:t>
      </w:r>
      <w:r>
        <w:rPr>
          <w:rFonts w:ascii="Times New Roman" w:eastAsia="Times New Roman" w:hAnsi="Times New Roman" w:cs="Times New Roman"/>
          <w:b/>
          <w:color w:val="000000"/>
          <w:sz w:val="28"/>
          <w:szCs w:val="28"/>
          <w:lang w:eastAsia="ru-RU"/>
        </w:rPr>
        <w:t>1 класс (вариант 1.2)</w:t>
      </w:r>
    </w:p>
    <w:p w:rsidR="00F36EA0" w:rsidRPr="001D45BD" w:rsidRDefault="00F36EA0" w:rsidP="00F36EA0">
      <w:pPr>
        <w:shd w:val="clear" w:color="auto" w:fill="FFFFFF"/>
        <w:spacing w:after="0" w:line="240" w:lineRule="auto"/>
        <w:rPr>
          <w:rFonts w:ascii="Times New Roman" w:eastAsia="Times New Roman" w:hAnsi="Times New Roman" w:cs="Times New Roman"/>
          <w:color w:val="000000"/>
          <w:sz w:val="28"/>
          <w:szCs w:val="28"/>
          <w:lang w:eastAsia="ru-RU"/>
        </w:rPr>
      </w:pPr>
    </w:p>
    <w:p w:rsidR="00F36EA0" w:rsidRPr="001D45BD" w:rsidRDefault="00F36EA0" w:rsidP="00F36EA0">
      <w:pPr>
        <w:shd w:val="clear" w:color="auto" w:fill="FFFFFF"/>
        <w:spacing w:after="171" w:line="240" w:lineRule="auto"/>
        <w:rPr>
          <w:rFonts w:ascii="Times New Roman" w:eastAsia="Times New Roman" w:hAnsi="Times New Roman" w:cs="Times New Roman"/>
          <w:color w:val="000000"/>
          <w:sz w:val="28"/>
          <w:szCs w:val="28"/>
          <w:lang w:eastAsia="ru-RU"/>
        </w:rPr>
      </w:pPr>
      <w:r w:rsidRPr="001D45BD">
        <w:rPr>
          <w:rFonts w:ascii="Times New Roman" w:eastAsia="Times New Roman" w:hAnsi="Times New Roman" w:cs="Times New Roman"/>
          <w:color w:val="000000"/>
          <w:sz w:val="28"/>
          <w:szCs w:val="28"/>
          <w:lang w:eastAsia="ru-RU"/>
        </w:rPr>
        <w:t xml:space="preserve">Уровень образования:  </w:t>
      </w:r>
      <w:r w:rsidRPr="0067146C">
        <w:rPr>
          <w:rFonts w:ascii="Times New Roman" w:eastAsia="Times New Roman" w:hAnsi="Times New Roman" w:cs="Times New Roman"/>
          <w:b/>
          <w:color w:val="000000"/>
          <w:sz w:val="28"/>
          <w:szCs w:val="28"/>
          <w:lang w:eastAsia="ru-RU"/>
        </w:rPr>
        <w:t>НОО</w:t>
      </w:r>
    </w:p>
    <w:p w:rsidR="00F36EA0" w:rsidRPr="001D45BD" w:rsidRDefault="00F36EA0" w:rsidP="00F36EA0">
      <w:pPr>
        <w:shd w:val="clear" w:color="auto" w:fill="FFFFFF"/>
        <w:spacing w:after="171" w:line="240" w:lineRule="auto"/>
        <w:rPr>
          <w:rFonts w:ascii="Times New Roman" w:eastAsia="Times New Roman" w:hAnsi="Times New Roman" w:cs="Times New Roman"/>
          <w:color w:val="000000"/>
          <w:sz w:val="28"/>
          <w:szCs w:val="28"/>
          <w:lang w:eastAsia="ru-RU"/>
        </w:rPr>
      </w:pPr>
      <w:r w:rsidRPr="001D45BD">
        <w:rPr>
          <w:rFonts w:ascii="Times New Roman" w:eastAsia="Times New Roman" w:hAnsi="Times New Roman" w:cs="Times New Roman"/>
          <w:bCs/>
          <w:color w:val="000000"/>
          <w:sz w:val="28"/>
          <w:szCs w:val="28"/>
          <w:lang w:eastAsia="ru-RU"/>
        </w:rPr>
        <w:t>Срок реализациипрограммы</w:t>
      </w:r>
      <w:r w:rsidRPr="001D45BD">
        <w:rPr>
          <w:rFonts w:ascii="Times New Roman" w:eastAsia="Times New Roman" w:hAnsi="Times New Roman" w:cs="Times New Roman"/>
          <w:b/>
          <w:bCs/>
          <w:color w:val="000000"/>
          <w:sz w:val="28"/>
          <w:szCs w:val="28"/>
          <w:lang w:eastAsia="ru-RU"/>
        </w:rPr>
        <w:t xml:space="preserve">: </w:t>
      </w:r>
      <w:r w:rsidR="00A44844">
        <w:rPr>
          <w:rFonts w:ascii="Times New Roman" w:eastAsia="Times New Roman" w:hAnsi="Times New Roman" w:cs="Times New Roman"/>
          <w:b/>
          <w:bCs/>
          <w:color w:val="000000"/>
          <w:sz w:val="28"/>
          <w:szCs w:val="28"/>
          <w:lang w:eastAsia="ru-RU"/>
        </w:rPr>
        <w:t>2022-2023</w:t>
      </w:r>
      <w:r w:rsidRPr="0067146C">
        <w:rPr>
          <w:rFonts w:ascii="Times New Roman" w:eastAsia="Times New Roman" w:hAnsi="Times New Roman" w:cs="Times New Roman"/>
          <w:b/>
          <w:bCs/>
          <w:color w:val="000000"/>
          <w:sz w:val="28"/>
          <w:szCs w:val="28"/>
          <w:lang w:eastAsia="ru-RU"/>
        </w:rPr>
        <w:t xml:space="preserve"> учебный год</w:t>
      </w:r>
    </w:p>
    <w:p w:rsidR="00F36EA0" w:rsidRDefault="00F36EA0" w:rsidP="00F36EA0">
      <w:pPr>
        <w:tabs>
          <w:tab w:val="left" w:pos="5676"/>
        </w:tabs>
        <w:jc w:val="both"/>
        <w:rPr>
          <w:rFonts w:ascii="Times New Roman" w:hAnsi="Times New Roman" w:cs="Times New Roman"/>
          <w:sz w:val="28"/>
          <w:szCs w:val="28"/>
        </w:rPr>
      </w:pPr>
    </w:p>
    <w:p w:rsidR="00F36EA0" w:rsidRPr="001D45BD" w:rsidRDefault="00F36EA0" w:rsidP="00F36EA0">
      <w:pPr>
        <w:tabs>
          <w:tab w:val="left" w:pos="5676"/>
        </w:tabs>
        <w:jc w:val="both"/>
        <w:rPr>
          <w:rFonts w:ascii="Times New Roman" w:hAnsi="Times New Roman" w:cs="Times New Roman"/>
          <w:sz w:val="28"/>
          <w:szCs w:val="28"/>
        </w:rPr>
      </w:pPr>
      <w:r w:rsidRPr="001D45BD">
        <w:rPr>
          <w:rFonts w:ascii="Times New Roman" w:hAnsi="Times New Roman" w:cs="Times New Roman"/>
          <w:sz w:val="28"/>
          <w:szCs w:val="28"/>
        </w:rPr>
        <w:t xml:space="preserve">Количество часов:  </w:t>
      </w:r>
      <w:r w:rsidR="00D301D3">
        <w:rPr>
          <w:rFonts w:ascii="Times New Roman" w:hAnsi="Times New Roman" w:cs="Times New Roman"/>
          <w:sz w:val="28"/>
          <w:szCs w:val="28"/>
        </w:rPr>
        <w:t>198;</w:t>
      </w:r>
    </w:p>
    <w:p w:rsidR="00F36EA0" w:rsidRDefault="00F36EA0" w:rsidP="00F36EA0">
      <w:pPr>
        <w:tabs>
          <w:tab w:val="left" w:pos="5676"/>
        </w:tabs>
        <w:spacing w:after="0"/>
        <w:jc w:val="both"/>
        <w:rPr>
          <w:rFonts w:ascii="Times New Roman" w:hAnsi="Times New Roman" w:cs="Times New Roman"/>
          <w:sz w:val="28"/>
          <w:szCs w:val="28"/>
        </w:rPr>
      </w:pPr>
      <w:r w:rsidRPr="001D45BD">
        <w:rPr>
          <w:rFonts w:ascii="Times New Roman" w:hAnsi="Times New Roman" w:cs="Times New Roman"/>
          <w:sz w:val="28"/>
          <w:szCs w:val="28"/>
        </w:rPr>
        <w:t>в неделю</w:t>
      </w:r>
      <w:r w:rsidR="00A44844">
        <w:rPr>
          <w:rFonts w:ascii="Times New Roman" w:hAnsi="Times New Roman" w:cs="Times New Roman"/>
          <w:sz w:val="28"/>
          <w:szCs w:val="28"/>
        </w:rPr>
        <w:t xml:space="preserve"> по  3 часа</w:t>
      </w:r>
      <w:r w:rsidRPr="001D45BD">
        <w:rPr>
          <w:rFonts w:ascii="Times New Roman" w:hAnsi="Times New Roman" w:cs="Times New Roman"/>
          <w:sz w:val="28"/>
          <w:szCs w:val="28"/>
        </w:rPr>
        <w:t>;</w:t>
      </w:r>
    </w:p>
    <w:p w:rsidR="00F36EA0" w:rsidRPr="001D45BD" w:rsidRDefault="00F36EA0" w:rsidP="00F36EA0">
      <w:pPr>
        <w:tabs>
          <w:tab w:val="left" w:pos="5676"/>
        </w:tabs>
        <w:spacing w:after="0"/>
        <w:jc w:val="both"/>
        <w:rPr>
          <w:rFonts w:ascii="Times New Roman" w:hAnsi="Times New Roman" w:cs="Times New Roman"/>
          <w:sz w:val="28"/>
          <w:szCs w:val="28"/>
        </w:rPr>
      </w:pPr>
    </w:p>
    <w:p w:rsidR="00F36EA0" w:rsidRDefault="00F36EA0" w:rsidP="00F36EA0">
      <w:pPr>
        <w:pStyle w:val="a6"/>
        <w:shd w:val="clear" w:color="auto" w:fill="FFFFFF"/>
        <w:spacing w:before="0" w:beforeAutospacing="0" w:after="171" w:afterAutospacing="0"/>
        <w:rPr>
          <w:color w:val="000000"/>
          <w:sz w:val="28"/>
          <w:szCs w:val="28"/>
        </w:rPr>
      </w:pPr>
    </w:p>
    <w:p w:rsidR="00F36EA0" w:rsidRPr="001D45BD" w:rsidRDefault="00F36EA0" w:rsidP="00F36EA0">
      <w:pPr>
        <w:pStyle w:val="a6"/>
        <w:shd w:val="clear" w:color="auto" w:fill="FFFFFF"/>
        <w:spacing w:before="0" w:beforeAutospacing="0" w:after="171" w:afterAutospacing="0"/>
        <w:rPr>
          <w:color w:val="000000"/>
          <w:sz w:val="28"/>
          <w:szCs w:val="28"/>
        </w:rPr>
      </w:pPr>
      <w:r w:rsidRPr="001D45BD">
        <w:rPr>
          <w:color w:val="000000"/>
          <w:sz w:val="28"/>
          <w:szCs w:val="28"/>
        </w:rPr>
        <w:t>Составлена на основе ФГОС НОО глухих обучающихся, утверждённого Приказом Министерства образования и науки РФ от 19.12.2014г.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F36EA0" w:rsidRPr="001D45BD" w:rsidRDefault="00F36EA0" w:rsidP="00F36EA0">
      <w:pPr>
        <w:shd w:val="clear" w:color="auto" w:fill="FFFFFF"/>
        <w:spacing w:after="171" w:line="240" w:lineRule="auto"/>
        <w:rPr>
          <w:rFonts w:ascii="Times New Roman" w:eastAsia="Times New Roman" w:hAnsi="Times New Roman" w:cs="Times New Roman"/>
          <w:b/>
          <w:bCs/>
          <w:color w:val="000000"/>
          <w:sz w:val="28"/>
          <w:szCs w:val="28"/>
          <w:lang w:eastAsia="ru-RU"/>
        </w:rPr>
      </w:pPr>
    </w:p>
    <w:p w:rsidR="00D301D3" w:rsidRPr="00D301D3" w:rsidRDefault="00D301D3" w:rsidP="00F36EA0">
      <w:pPr>
        <w:shd w:val="clear" w:color="auto" w:fill="FFFFFF"/>
        <w:spacing w:after="171" w:line="240" w:lineRule="auto"/>
        <w:rPr>
          <w:rFonts w:ascii="Times New Roman" w:eastAsia="Times New Roman" w:hAnsi="Times New Roman" w:cs="Times New Roman"/>
          <w:bCs/>
          <w:color w:val="000000"/>
          <w:sz w:val="28"/>
          <w:szCs w:val="28"/>
          <w:lang w:eastAsia="ru-RU"/>
        </w:rPr>
      </w:pPr>
    </w:p>
    <w:p w:rsidR="00F36EA0" w:rsidRDefault="00A44844" w:rsidP="00F36EA0">
      <w:pPr>
        <w:shd w:val="clear" w:color="auto" w:fill="FFFFFF"/>
        <w:spacing w:after="171" w:line="240" w:lineRule="auto"/>
        <w:rPr>
          <w:rFonts w:ascii="Times New Roman" w:eastAsia="Times New Roman" w:hAnsi="Times New Roman" w:cs="Times New Roman"/>
          <w:bCs/>
          <w:color w:val="000000"/>
          <w:sz w:val="28"/>
          <w:szCs w:val="28"/>
          <w:lang w:eastAsia="ru-RU"/>
        </w:rPr>
      </w:pPr>
      <w:r w:rsidRPr="00D301D3">
        <w:rPr>
          <w:rFonts w:ascii="Times New Roman" w:eastAsia="Times New Roman" w:hAnsi="Times New Roman" w:cs="Times New Roman"/>
          <w:bCs/>
          <w:color w:val="000000"/>
          <w:sz w:val="28"/>
          <w:szCs w:val="28"/>
          <w:lang w:eastAsia="ru-RU"/>
        </w:rPr>
        <w:t xml:space="preserve">Составитель: </w:t>
      </w:r>
      <w:r w:rsidR="00734D8D">
        <w:rPr>
          <w:rFonts w:ascii="Times New Roman" w:eastAsia="Times New Roman" w:hAnsi="Times New Roman" w:cs="Times New Roman"/>
          <w:bCs/>
          <w:color w:val="000000"/>
          <w:sz w:val="28"/>
          <w:szCs w:val="28"/>
          <w:lang w:eastAsia="ru-RU"/>
        </w:rPr>
        <w:t xml:space="preserve">Хасанова </w:t>
      </w:r>
      <w:proofErr w:type="spellStart"/>
      <w:r w:rsidR="00734D8D">
        <w:rPr>
          <w:rFonts w:ascii="Times New Roman" w:eastAsia="Times New Roman" w:hAnsi="Times New Roman" w:cs="Times New Roman"/>
          <w:bCs/>
          <w:color w:val="000000"/>
          <w:sz w:val="28"/>
          <w:szCs w:val="28"/>
          <w:lang w:eastAsia="ru-RU"/>
        </w:rPr>
        <w:t>Ирад</w:t>
      </w:r>
      <w:r w:rsidRPr="00D301D3">
        <w:rPr>
          <w:rFonts w:ascii="Times New Roman" w:eastAsia="Times New Roman" w:hAnsi="Times New Roman" w:cs="Times New Roman"/>
          <w:bCs/>
          <w:color w:val="000000"/>
          <w:sz w:val="28"/>
          <w:szCs w:val="28"/>
          <w:lang w:eastAsia="ru-RU"/>
        </w:rPr>
        <w:t>а</w:t>
      </w:r>
      <w:proofErr w:type="spellEnd"/>
      <w:r w:rsidRPr="00D301D3">
        <w:rPr>
          <w:rFonts w:ascii="Times New Roman" w:eastAsia="Times New Roman" w:hAnsi="Times New Roman" w:cs="Times New Roman"/>
          <w:bCs/>
          <w:color w:val="000000"/>
          <w:sz w:val="28"/>
          <w:szCs w:val="28"/>
          <w:lang w:eastAsia="ru-RU"/>
        </w:rPr>
        <w:t xml:space="preserve"> </w:t>
      </w:r>
      <w:proofErr w:type="spellStart"/>
      <w:r w:rsidRPr="00D301D3">
        <w:rPr>
          <w:rFonts w:ascii="Times New Roman" w:eastAsia="Times New Roman" w:hAnsi="Times New Roman" w:cs="Times New Roman"/>
          <w:bCs/>
          <w:color w:val="000000"/>
          <w:sz w:val="28"/>
          <w:szCs w:val="28"/>
          <w:lang w:eastAsia="ru-RU"/>
        </w:rPr>
        <w:t>Магометгереевна</w:t>
      </w:r>
      <w:proofErr w:type="spellEnd"/>
      <w:r w:rsidR="00F36EA0">
        <w:rPr>
          <w:rFonts w:ascii="Times New Roman" w:eastAsia="Times New Roman" w:hAnsi="Times New Roman" w:cs="Times New Roman"/>
          <w:bCs/>
          <w:color w:val="000000"/>
          <w:sz w:val="28"/>
          <w:szCs w:val="28"/>
          <w:lang w:eastAsia="ru-RU"/>
        </w:rPr>
        <w:t>.</w:t>
      </w:r>
      <w:r w:rsidR="00F36EA0" w:rsidRPr="001D45BD">
        <w:rPr>
          <w:rFonts w:ascii="Times New Roman" w:eastAsia="Times New Roman" w:hAnsi="Times New Roman" w:cs="Times New Roman"/>
          <w:bCs/>
          <w:color w:val="000000"/>
          <w:sz w:val="28"/>
          <w:szCs w:val="28"/>
          <w:lang w:eastAsia="ru-RU"/>
        </w:rPr>
        <w:t xml:space="preserve"> Учитель н</w:t>
      </w:r>
      <w:r w:rsidR="00F36EA0">
        <w:rPr>
          <w:rFonts w:ascii="Times New Roman" w:eastAsia="Times New Roman" w:hAnsi="Times New Roman" w:cs="Times New Roman"/>
          <w:bCs/>
          <w:color w:val="000000"/>
          <w:sz w:val="28"/>
          <w:szCs w:val="28"/>
          <w:lang w:eastAsia="ru-RU"/>
        </w:rPr>
        <w:t>ачальных классов-сурдопедагог.</w:t>
      </w:r>
    </w:p>
    <w:p w:rsidR="00D301D3" w:rsidRPr="001D45BD" w:rsidRDefault="00D301D3" w:rsidP="00F36EA0">
      <w:pPr>
        <w:shd w:val="clear" w:color="auto" w:fill="FFFFFF"/>
        <w:spacing w:after="171"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Квалификационная категория: первая</w:t>
      </w:r>
    </w:p>
    <w:p w:rsidR="00F36EA0" w:rsidRPr="00975709" w:rsidRDefault="00F36EA0" w:rsidP="00975709">
      <w:pPr>
        <w:pStyle w:val="a3"/>
        <w:spacing w:after="0" w:line="360" w:lineRule="auto"/>
        <w:ind w:left="0"/>
        <w:jc w:val="center"/>
        <w:outlineLvl w:val="2"/>
        <w:rPr>
          <w:rFonts w:ascii="Times New Roman" w:hAnsi="Times New Roman" w:cs="Times New Roman"/>
          <w:b/>
          <w:caps/>
          <w:sz w:val="24"/>
          <w:szCs w:val="24"/>
        </w:rPr>
      </w:pPr>
      <w:bookmarkStart w:id="1" w:name="_Toc482275396"/>
      <w:r w:rsidRPr="00D16833">
        <w:rPr>
          <w:rFonts w:ascii="Times New Roman" w:hAnsi="Times New Roman" w:cs="Times New Roman"/>
          <w:b/>
          <w:caps/>
          <w:sz w:val="24"/>
          <w:szCs w:val="24"/>
        </w:rPr>
        <w:lastRenderedPageBreak/>
        <w:t xml:space="preserve"> чтение</w:t>
      </w:r>
      <w:bookmarkEnd w:id="1"/>
      <w:r w:rsidR="00077D74">
        <w:rPr>
          <w:rFonts w:ascii="Times New Roman" w:hAnsi="Times New Roman" w:cs="Times New Roman"/>
          <w:b/>
          <w:caps/>
          <w:sz w:val="24"/>
          <w:szCs w:val="24"/>
        </w:rPr>
        <w:t xml:space="preserve"> И РАЗВИТИЕ РЕЧИ</w:t>
      </w:r>
    </w:p>
    <w:p w:rsidR="00EA5555" w:rsidRPr="00D16833" w:rsidRDefault="00F36EA0" w:rsidP="00185D6C">
      <w:pPr>
        <w:autoSpaceDE w:val="0"/>
        <w:autoSpaceDN w:val="0"/>
        <w:adjustRightInd w:val="0"/>
        <w:spacing w:after="0" w:line="360" w:lineRule="auto"/>
        <w:jc w:val="center"/>
        <w:rPr>
          <w:rFonts w:ascii="Times New Roman" w:hAnsi="Times New Roman" w:cs="Times New Roman"/>
          <w:b/>
          <w:caps/>
          <w:color w:val="231F20"/>
          <w:sz w:val="24"/>
          <w:szCs w:val="24"/>
        </w:rPr>
      </w:pPr>
      <w:r w:rsidRPr="00D16833">
        <w:rPr>
          <w:rFonts w:ascii="Times New Roman" w:hAnsi="Times New Roman" w:cs="Times New Roman"/>
          <w:b/>
          <w:caps/>
          <w:color w:val="231F20"/>
          <w:sz w:val="24"/>
          <w:szCs w:val="24"/>
        </w:rPr>
        <w:t>Пояснительная записка</w:t>
      </w:r>
    </w:p>
    <w:p w:rsidR="00975709" w:rsidRPr="00975709" w:rsidRDefault="00975709" w:rsidP="00975709">
      <w:pPr>
        <w:suppressAutoHyphens/>
        <w:spacing w:after="0" w:line="360" w:lineRule="auto"/>
        <w:ind w:right="-1" w:firstLine="567"/>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 xml:space="preserve">Рабочая программа </w:t>
      </w:r>
      <w:r w:rsidR="00077D74">
        <w:rPr>
          <w:rFonts w:ascii="Times New Roman" w:eastAsia="Calibri" w:hAnsi="Times New Roman" w:cs="Times New Roman"/>
          <w:color w:val="262626"/>
          <w:sz w:val="28"/>
          <w:szCs w:val="28"/>
          <w:lang w:eastAsia="ru-RU"/>
        </w:rPr>
        <w:t xml:space="preserve">учебного предмета </w:t>
      </w:r>
      <w:r w:rsidR="00077D74" w:rsidRPr="0067146C">
        <w:rPr>
          <w:rFonts w:ascii="Times New Roman" w:eastAsia="Calibri" w:hAnsi="Times New Roman" w:cs="Times New Roman"/>
          <w:b/>
          <w:color w:val="262626"/>
          <w:sz w:val="28"/>
          <w:szCs w:val="28"/>
          <w:lang w:eastAsia="ru-RU"/>
        </w:rPr>
        <w:t>«Ч</w:t>
      </w:r>
      <w:r w:rsidRPr="0067146C">
        <w:rPr>
          <w:rFonts w:ascii="Times New Roman" w:eastAsia="Calibri" w:hAnsi="Times New Roman" w:cs="Times New Roman"/>
          <w:b/>
          <w:color w:val="262626"/>
          <w:sz w:val="28"/>
          <w:szCs w:val="28"/>
          <w:lang w:eastAsia="ru-RU"/>
        </w:rPr>
        <w:t>тени</w:t>
      </w:r>
      <w:r w:rsidR="0074167C" w:rsidRPr="0067146C">
        <w:rPr>
          <w:rFonts w:ascii="Times New Roman" w:eastAsia="Calibri" w:hAnsi="Times New Roman" w:cs="Times New Roman"/>
          <w:b/>
          <w:color w:val="262626"/>
          <w:sz w:val="28"/>
          <w:szCs w:val="28"/>
          <w:lang w:eastAsia="ru-RU"/>
        </w:rPr>
        <w:t>е</w:t>
      </w:r>
      <w:r w:rsidR="00077D74" w:rsidRPr="0067146C">
        <w:rPr>
          <w:rFonts w:ascii="Times New Roman" w:eastAsia="Calibri" w:hAnsi="Times New Roman" w:cs="Times New Roman"/>
          <w:b/>
          <w:color w:val="262626"/>
          <w:sz w:val="28"/>
          <w:szCs w:val="28"/>
          <w:lang w:eastAsia="ru-RU"/>
        </w:rPr>
        <w:t xml:space="preserve"> и развитие речи</w:t>
      </w:r>
      <w:r w:rsidRPr="0067146C">
        <w:rPr>
          <w:rFonts w:ascii="Times New Roman" w:eastAsia="Calibri" w:hAnsi="Times New Roman" w:cs="Times New Roman"/>
          <w:b/>
          <w:color w:val="262626"/>
          <w:sz w:val="28"/>
          <w:szCs w:val="28"/>
          <w:lang w:eastAsia="ru-RU"/>
        </w:rPr>
        <w:t>»</w:t>
      </w:r>
      <w:r w:rsidRPr="00975709">
        <w:rPr>
          <w:rFonts w:ascii="Times New Roman" w:eastAsia="Calibri" w:hAnsi="Times New Roman" w:cs="Times New Roman"/>
          <w:color w:val="262626"/>
          <w:sz w:val="28"/>
          <w:szCs w:val="28"/>
          <w:lang w:eastAsia="ru-RU"/>
        </w:rPr>
        <w:t xml:space="preserve"> разработана для глухих обучающихся 1 класса (вариант 1.2) в соответствии с требованиями основных нормативных документов:</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Федерального закона от 29.12.2012г №273-ФЗ "Об образовании в Российской Федерации";</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Концепции Федерального государственного образовательного стандарта для обучающихся с ограниченными возможностями здоровья;</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Конвенции о правах ребенка;</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Конституции Российской Федерации;</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Федерального базисного учебного плана, утвержденного приказом Министерства образования РФ от 09 марта 2004 года № 1312 (в редакции от 20 августа 2008 года № 241);</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Приказа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Приказа Минобрнауки России от 5 июля 2017 г. № 629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 xml:space="preserve">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Постановление Главного государственного санитарного врача РФ от 10.07.2015 №26); </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Письма Минобрнауки России от 28.10.2014 г. №. № ВК-2270/07 «О сохранении системы специализированного коррекционного образования»;</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Письма Минобрнауки России от 10.02.2015 N ВК-268/07 «О совершенствовании деятельности центров психолого-педагогической, медицинской и социальной помощи» (вместе с «Рекомендациями Министерства образования и науки РФ органам государственной власти субъектов Российской Федерации в сфере образования по совершенствованию деятельности центров психолого-педагогической, медицинской и социальной помощи»);</w:t>
      </w:r>
    </w:p>
    <w:p w:rsidR="00975709" w:rsidRPr="00975709" w:rsidRDefault="00975709" w:rsidP="00975709">
      <w:pPr>
        <w:numPr>
          <w:ilvl w:val="0"/>
          <w:numId w:val="4"/>
        </w:numPr>
        <w:suppressAutoHyphens/>
        <w:spacing w:after="0" w:line="360" w:lineRule="auto"/>
        <w:ind w:left="0" w:right="-1" w:firstLine="283"/>
        <w:contextualSpacing/>
        <w:jc w:val="both"/>
        <w:rPr>
          <w:rFonts w:ascii="Times New Roman" w:eastAsia="Calibri" w:hAnsi="Times New Roman" w:cs="Times New Roman"/>
          <w:color w:val="262626"/>
          <w:sz w:val="28"/>
          <w:szCs w:val="28"/>
          <w:lang w:eastAsia="ru-RU"/>
        </w:rPr>
      </w:pPr>
      <w:r w:rsidRPr="00975709">
        <w:rPr>
          <w:rFonts w:ascii="Times New Roman" w:eastAsia="Calibri" w:hAnsi="Times New Roman" w:cs="Times New Roman"/>
          <w:color w:val="262626"/>
          <w:sz w:val="28"/>
          <w:szCs w:val="28"/>
          <w:lang w:eastAsia="ru-RU"/>
        </w:rPr>
        <w:t>Требований к результатам освоения адаптированной основной образовательной программы федерального государственного образовательного стандарта начального общего образования для слабослышащих и поздноогл</w:t>
      </w:r>
      <w:r w:rsidR="0067146C">
        <w:rPr>
          <w:rFonts w:ascii="Times New Roman" w:eastAsia="Calibri" w:hAnsi="Times New Roman" w:cs="Times New Roman"/>
          <w:color w:val="262626"/>
          <w:sz w:val="28"/>
          <w:szCs w:val="28"/>
          <w:lang w:eastAsia="ru-RU"/>
        </w:rPr>
        <w:t>охших детей (вариант 1.2) ГБОУ КРОЦ.</w:t>
      </w:r>
    </w:p>
    <w:p w:rsidR="00F36EA0" w:rsidRPr="00D469DF" w:rsidRDefault="00975709" w:rsidP="00D469DF">
      <w:pPr>
        <w:autoSpaceDE w:val="0"/>
        <w:autoSpaceDN w:val="0"/>
        <w:adjustRightInd w:val="0"/>
        <w:spacing w:after="0" w:line="360" w:lineRule="auto"/>
        <w:ind w:right="-1" w:firstLine="567"/>
        <w:jc w:val="both"/>
        <w:rPr>
          <w:rFonts w:ascii="Times New Roman" w:hAnsi="Times New Roman" w:cs="Times New Roman"/>
          <w:b/>
          <w:caps/>
          <w:sz w:val="28"/>
          <w:szCs w:val="28"/>
        </w:rPr>
      </w:pPr>
      <w:r w:rsidRPr="00975709">
        <w:rPr>
          <w:rFonts w:ascii="Times New Roman" w:eastAsia="Calibri" w:hAnsi="Times New Roman" w:cs="Times New Roman"/>
          <w:color w:val="262626"/>
          <w:sz w:val="28"/>
          <w:szCs w:val="28"/>
          <w:lang w:eastAsia="ru-RU"/>
        </w:rPr>
        <w:t xml:space="preserve">На основе </w:t>
      </w:r>
      <w:r w:rsidRPr="00975709">
        <w:rPr>
          <w:rFonts w:ascii="Times New Roman" w:eastAsia="Calibri" w:hAnsi="Times New Roman" w:cs="Times New Roman"/>
          <w:bCs/>
          <w:color w:val="262626"/>
          <w:sz w:val="28"/>
          <w:szCs w:val="28"/>
          <w:lang w:eastAsia="ru-RU"/>
        </w:rPr>
        <w:t xml:space="preserve">примерной адаптированной основной образовательной программы начального общего образования для глухих обучающихся (вариант 1.2); </w:t>
      </w:r>
      <w:r w:rsidRPr="00975709">
        <w:rPr>
          <w:rFonts w:ascii="Times New Roman" w:eastAsia="Calibri" w:hAnsi="Times New Roman" w:cs="Times New Roman"/>
          <w:color w:val="262626"/>
          <w:sz w:val="28"/>
          <w:szCs w:val="28"/>
          <w:lang w:eastAsia="ru-RU"/>
        </w:rPr>
        <w:t>на основе Программы специальных (коррекционных) образовательных учреждений I вида (для глухих детей) 2005 года, Т.С. Зыкова, М.А. Зыкова и др. – М.: Просвещение, 2005. - 558с.,) и соответствует учебному плану образовательного учреждения.</w:t>
      </w:r>
    </w:p>
    <w:p w:rsidR="00F36EA0" w:rsidRPr="00975709" w:rsidRDefault="00F36EA0" w:rsidP="00F36EA0">
      <w:pPr>
        <w:spacing w:after="0" w:line="360" w:lineRule="auto"/>
        <w:ind w:firstLine="708"/>
        <w:jc w:val="both"/>
        <w:rPr>
          <w:rFonts w:ascii="Times New Roman" w:hAnsi="Times New Roman" w:cs="Times New Roman"/>
          <w:sz w:val="28"/>
          <w:szCs w:val="28"/>
        </w:rPr>
      </w:pPr>
      <w:r w:rsidRPr="00975709">
        <w:rPr>
          <w:rFonts w:ascii="Times New Roman" w:hAnsi="Times New Roman" w:cs="Times New Roman"/>
          <w:sz w:val="28"/>
          <w:szCs w:val="28"/>
        </w:rPr>
        <w:t>Рабочая программа разработана на основе Федерального государственного образовательного стандарта начального общего образования обучающихся с ограниченными возможностями здоровья,  Примерной адаптированной основной общеобразовательной программы начального общего образования глухих обучающихся (вариант 1.2).</w:t>
      </w:r>
    </w:p>
    <w:p w:rsidR="00F36EA0" w:rsidRPr="00975709" w:rsidRDefault="00F36EA0" w:rsidP="00F36EA0">
      <w:pPr>
        <w:spacing w:after="0" w:line="360" w:lineRule="auto"/>
        <w:ind w:firstLine="708"/>
        <w:jc w:val="both"/>
        <w:rPr>
          <w:rFonts w:ascii="Times New Roman" w:hAnsi="Times New Roman" w:cs="Times New Roman"/>
          <w:sz w:val="28"/>
          <w:szCs w:val="28"/>
        </w:rPr>
      </w:pPr>
      <w:r w:rsidRPr="00975709">
        <w:rPr>
          <w:rFonts w:ascii="Times New Roman" w:hAnsi="Times New Roman" w:cs="Times New Roman"/>
          <w:sz w:val="28"/>
          <w:szCs w:val="28"/>
        </w:rPr>
        <w:t xml:space="preserve">Предметная область «Филология (Язык и речевая практика)» на ступени начального образования представлена двумя учебными предметами «Русский язык и литературное чтение», «Предметно-практическое обучение». </w:t>
      </w:r>
    </w:p>
    <w:p w:rsidR="00F36EA0" w:rsidRPr="00975709" w:rsidRDefault="00F36EA0" w:rsidP="00F36EA0">
      <w:pPr>
        <w:spacing w:after="0" w:line="360" w:lineRule="auto"/>
        <w:ind w:firstLine="708"/>
        <w:jc w:val="both"/>
        <w:rPr>
          <w:rFonts w:ascii="Times New Roman" w:hAnsi="Times New Roman" w:cs="Times New Roman"/>
          <w:sz w:val="28"/>
          <w:szCs w:val="28"/>
        </w:rPr>
      </w:pPr>
      <w:r w:rsidRPr="00975709">
        <w:rPr>
          <w:rFonts w:ascii="Times New Roman" w:hAnsi="Times New Roman" w:cs="Times New Roman"/>
          <w:sz w:val="28"/>
          <w:szCs w:val="28"/>
        </w:rPr>
        <w:t>Комплексный учебный предме</w:t>
      </w:r>
      <w:r w:rsidR="008E11D4">
        <w:rPr>
          <w:rFonts w:ascii="Times New Roman" w:hAnsi="Times New Roman" w:cs="Times New Roman"/>
          <w:sz w:val="28"/>
          <w:szCs w:val="28"/>
        </w:rPr>
        <w:t>т «Ч</w:t>
      </w:r>
      <w:r w:rsidRPr="00975709">
        <w:rPr>
          <w:rFonts w:ascii="Times New Roman" w:hAnsi="Times New Roman" w:cs="Times New Roman"/>
          <w:sz w:val="28"/>
          <w:szCs w:val="28"/>
        </w:rPr>
        <w:t>тение</w:t>
      </w:r>
      <w:r w:rsidR="008E11D4">
        <w:rPr>
          <w:rFonts w:ascii="Times New Roman" w:hAnsi="Times New Roman" w:cs="Times New Roman"/>
          <w:sz w:val="28"/>
          <w:szCs w:val="28"/>
        </w:rPr>
        <w:t xml:space="preserve"> и развитие речи</w:t>
      </w:r>
      <w:r w:rsidRPr="00975709">
        <w:rPr>
          <w:rFonts w:ascii="Times New Roman" w:hAnsi="Times New Roman" w:cs="Times New Roman"/>
          <w:sz w:val="28"/>
          <w:szCs w:val="28"/>
        </w:rPr>
        <w:t>» образовательной области «Филология (Речевая практика)» является одним из основных предметов школьного обучения и обеспечивает учащимся достижение уровня начального общего образования, формирование языка как средства общения и обучения, способствуют развитию и обогащению устной и письменной речи, коррекции и формированию грамматического строя речи. Реализация требований этого комплексного предмета позволяет создать основу развития речевой деятельности обучающихся для дальнейшего освоения ими системы основополагающих элементов научного знания и деятельности по получению, преобразованию и применению новых знаний.</w:t>
      </w:r>
    </w:p>
    <w:p w:rsidR="00F36EA0" w:rsidRPr="00975709" w:rsidRDefault="00F36EA0" w:rsidP="00F36EA0">
      <w:pPr>
        <w:spacing w:after="0" w:line="360" w:lineRule="auto"/>
        <w:ind w:firstLine="708"/>
        <w:jc w:val="both"/>
        <w:rPr>
          <w:rFonts w:ascii="Times New Roman" w:hAnsi="Times New Roman" w:cs="Times New Roman"/>
          <w:sz w:val="28"/>
          <w:szCs w:val="28"/>
        </w:rPr>
      </w:pPr>
      <w:r w:rsidRPr="00975709">
        <w:rPr>
          <w:rFonts w:ascii="Times New Roman" w:hAnsi="Times New Roman" w:cs="Times New Roman"/>
          <w:sz w:val="28"/>
          <w:szCs w:val="28"/>
        </w:rPr>
        <w:t>Комплексный учебный предме</w:t>
      </w:r>
      <w:r w:rsidR="008E11D4">
        <w:rPr>
          <w:rFonts w:ascii="Times New Roman" w:hAnsi="Times New Roman" w:cs="Times New Roman"/>
          <w:sz w:val="28"/>
          <w:szCs w:val="28"/>
        </w:rPr>
        <w:t>т «Ч</w:t>
      </w:r>
      <w:r w:rsidRPr="00975709">
        <w:rPr>
          <w:rFonts w:ascii="Times New Roman" w:hAnsi="Times New Roman" w:cs="Times New Roman"/>
          <w:sz w:val="28"/>
          <w:szCs w:val="28"/>
        </w:rPr>
        <w:t>тение</w:t>
      </w:r>
      <w:r w:rsidR="008E11D4">
        <w:rPr>
          <w:rFonts w:ascii="Times New Roman" w:hAnsi="Times New Roman" w:cs="Times New Roman"/>
          <w:sz w:val="28"/>
          <w:szCs w:val="28"/>
        </w:rPr>
        <w:t xml:space="preserve"> и развитие речи</w:t>
      </w:r>
      <w:r w:rsidRPr="00975709">
        <w:rPr>
          <w:rFonts w:ascii="Times New Roman" w:hAnsi="Times New Roman" w:cs="Times New Roman"/>
          <w:sz w:val="28"/>
          <w:szCs w:val="28"/>
        </w:rPr>
        <w:t xml:space="preserve">» на каждом этапе начального образования представляет определенный набор предметов: </w:t>
      </w:r>
    </w:p>
    <w:p w:rsidR="00F36EA0" w:rsidRPr="00975709" w:rsidRDefault="00F36EA0" w:rsidP="00F36EA0">
      <w:pPr>
        <w:spacing w:after="0" w:line="360" w:lineRule="auto"/>
        <w:ind w:firstLine="708"/>
        <w:jc w:val="both"/>
        <w:rPr>
          <w:rFonts w:ascii="Times New Roman" w:hAnsi="Times New Roman" w:cs="Times New Roman"/>
          <w:sz w:val="28"/>
          <w:szCs w:val="28"/>
        </w:rPr>
      </w:pPr>
      <w:r w:rsidRPr="00975709">
        <w:rPr>
          <w:rFonts w:ascii="Times New Roman" w:hAnsi="Times New Roman" w:cs="Times New Roman"/>
          <w:sz w:val="28"/>
          <w:szCs w:val="28"/>
        </w:rPr>
        <w:t xml:space="preserve">II период обучения языку (1–3 классы) – развитие речи; чтение и развитие речи; письмо (в первом классе); </w:t>
      </w:r>
    </w:p>
    <w:p w:rsidR="00F36EA0" w:rsidRPr="00975709" w:rsidRDefault="00F36EA0" w:rsidP="00F36EA0">
      <w:pPr>
        <w:spacing w:after="0" w:line="360" w:lineRule="auto"/>
        <w:ind w:firstLine="708"/>
        <w:jc w:val="both"/>
        <w:rPr>
          <w:rFonts w:ascii="Times New Roman" w:hAnsi="Times New Roman" w:cs="Times New Roman"/>
          <w:sz w:val="28"/>
          <w:szCs w:val="28"/>
        </w:rPr>
      </w:pPr>
      <w:r w:rsidRPr="00975709">
        <w:rPr>
          <w:rFonts w:ascii="Times New Roman" w:hAnsi="Times New Roman" w:cs="Times New Roman"/>
          <w:sz w:val="28"/>
          <w:szCs w:val="28"/>
        </w:rPr>
        <w:t>Данная рабочая программа по учебному предмету «Чтение и развитие речи» направлена на реализацию требований для 1 класса (начало II периода обучения языку).</w:t>
      </w:r>
    </w:p>
    <w:p w:rsidR="00F36EA0" w:rsidRPr="00975709" w:rsidRDefault="00F36EA0" w:rsidP="00F36EA0">
      <w:pPr>
        <w:widowControl w:val="0"/>
        <w:shd w:val="clear" w:color="auto" w:fill="FFFFFF"/>
        <w:tabs>
          <w:tab w:val="left" w:pos="0"/>
        </w:tabs>
        <w:autoSpaceDE w:val="0"/>
        <w:autoSpaceDN w:val="0"/>
        <w:adjustRightInd w:val="0"/>
        <w:spacing w:after="0" w:line="360" w:lineRule="auto"/>
        <w:ind w:right="62"/>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 xml:space="preserve">                             Общая характеристика учебного предмета </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Чтение является одним из основных средств обучения, воспитания и развития. Обучение чтению как виду речевой деятельности предполагает формирование потребности детей в чтении, усиление мотивации, обучение выделению смысла прочитанного, обработке и использованию полученной при чтении информации. Достижению этой цели служат не только уроки чтения, но и уроки ППО (чтение поручений, инструкций, текстов и др.). Дети учатся самостоятельному, сознательному чтению, а не изучению предлагаемых им рассказов, текстов и т. д. На уроках чтения отрабатывается и техническая сторона процесса чтения, его выразительность, формируется эмоциональное, эстетическое восприятие читаемого. Уроки чтения используются для развития языковой способности. Школьники обучаются улавливать смысл целого текста, основываясь на знакомом речевом материале, на понимании значения новых слов в контексте, на установлении аналогий в словоформах и конструкциях высказываний, на определении логики в развитии событий и др. Уроки чтения используются для речевого развития детей за счет общего развития, расширения, обогащения речи новыми словами, образцами фраз и синтаксических конструкций, обучения перифразу, ответам на вопросы, пересказу и т. д. Здесь же осуществляется работа по развитию разговорной и связной речи.</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Повышению эффективности обучения чтению способствует целенаправленный подбор текстов, обеспечивающих общее и речевое развитие и одновременно вызывающих у детей интерес к этому виду речевой деятельности.</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Тематика чтения (как и количество часов), указанная в программе, является примерной и может быть частично изменена с учетом региональных особенностей, условий обучения, личностных характеристик детей класса.</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 xml:space="preserve">При обучении чтению реализуются общие принципы, характерные для формирования речевой деятельности (направленность на развитие учащихся, связь с деятельностью детей и особенно с ППД, усиление коммуникативной направленности обучения, целенаправленное формирование умственной деятельности, форм деятельности, реализация </w:t>
      </w:r>
      <w:proofErr w:type="spellStart"/>
      <w:r w:rsidRPr="00975709">
        <w:rPr>
          <w:rFonts w:ascii="Times New Roman" w:eastAsia="Times New Roman" w:hAnsi="Times New Roman" w:cs="Times New Roman"/>
          <w:sz w:val="28"/>
          <w:szCs w:val="28"/>
          <w:lang w:eastAsia="ru-RU"/>
        </w:rPr>
        <w:t>межпредметных</w:t>
      </w:r>
      <w:proofErr w:type="spellEnd"/>
      <w:r w:rsidRPr="00975709">
        <w:rPr>
          <w:rFonts w:ascii="Times New Roman" w:eastAsia="Times New Roman" w:hAnsi="Times New Roman" w:cs="Times New Roman"/>
          <w:sz w:val="28"/>
          <w:szCs w:val="28"/>
          <w:lang w:eastAsia="ru-RU"/>
        </w:rPr>
        <w:t xml:space="preserve"> и </w:t>
      </w:r>
      <w:proofErr w:type="spellStart"/>
      <w:r w:rsidRPr="00975709">
        <w:rPr>
          <w:rFonts w:ascii="Times New Roman" w:eastAsia="Times New Roman" w:hAnsi="Times New Roman" w:cs="Times New Roman"/>
          <w:sz w:val="28"/>
          <w:szCs w:val="28"/>
          <w:lang w:eastAsia="ru-RU"/>
        </w:rPr>
        <w:t>внутрипредметных</w:t>
      </w:r>
      <w:proofErr w:type="spellEnd"/>
      <w:r w:rsidRPr="00975709">
        <w:rPr>
          <w:rFonts w:ascii="Times New Roman" w:eastAsia="Times New Roman" w:hAnsi="Times New Roman" w:cs="Times New Roman"/>
          <w:sz w:val="28"/>
          <w:szCs w:val="28"/>
          <w:lang w:eastAsia="ru-RU"/>
        </w:rPr>
        <w:t xml:space="preserve"> связей, дифференцированный подход к учащимся).</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Примерный ход работы над текстом складывается из самостоятельного чтения учащимися; передачи ими содержания прочитанного в виде зарисовок, составления аппликаций и макетов, ответов на вопросы, бесед и др.; разбора содержания прочитанного (путем сопоставления иллюстраций, сделанных рисунков, аппликаций с текстами; выборочного чтения и др.) с одновременной и последующей отработкой техники, выразительности чтения; пересказа прочитанного.</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Программа определяет умения, которые необходимо формировать у школьников в определенные периоды обучения, тематику чтения (с примерным распределением учебных часов).</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Обучение чтению на уроках дополняется внеклассным чтением школьников, где продолжает формироваться интерес к книгам, положительное отношение к самостоятельному чтению, осуществляется дальнейшее речевое и общее развитие детей.</w:t>
      </w:r>
    </w:p>
    <w:p w:rsidR="00F36EA0" w:rsidRPr="00975709" w:rsidRDefault="00F36EA0" w:rsidP="00F36EA0">
      <w:pPr>
        <w:spacing w:after="0" w:line="360" w:lineRule="auto"/>
        <w:ind w:firstLine="45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В 1 классе внеклассное чтение проводится в часы занятий в интернате и организуется воспитателем с учетом требований, предъявляемых к работе по формированию читательской деятельности и изложенных в разделе «Чтение и развитие речи».</w:t>
      </w:r>
    </w:p>
    <w:p w:rsidR="00F36EA0" w:rsidRPr="00975709" w:rsidRDefault="00F36EA0" w:rsidP="00F36EA0">
      <w:pPr>
        <w:widowControl w:val="0"/>
        <w:shd w:val="clear" w:color="auto" w:fill="FFFFFF"/>
        <w:tabs>
          <w:tab w:val="left" w:pos="0"/>
        </w:tabs>
        <w:autoSpaceDE w:val="0"/>
        <w:autoSpaceDN w:val="0"/>
        <w:adjustRightInd w:val="0"/>
        <w:spacing w:after="0" w:line="360" w:lineRule="auto"/>
        <w:ind w:right="62"/>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 xml:space="preserve">                                     Описание места учебного предмета </w:t>
      </w:r>
    </w:p>
    <w:p w:rsidR="00F36EA0" w:rsidRPr="00975709" w:rsidRDefault="00F36EA0" w:rsidP="00F36EA0">
      <w:pPr>
        <w:autoSpaceDE w:val="0"/>
        <w:autoSpaceDN w:val="0"/>
        <w:adjustRightInd w:val="0"/>
        <w:spacing w:after="0" w:line="360" w:lineRule="auto"/>
        <w:ind w:firstLine="709"/>
        <w:jc w:val="both"/>
        <w:rPr>
          <w:rFonts w:ascii="Times New Roman" w:hAnsi="Times New Roman" w:cs="Times New Roman"/>
          <w:sz w:val="28"/>
          <w:szCs w:val="28"/>
        </w:rPr>
      </w:pPr>
      <w:r w:rsidRPr="00975709">
        <w:rPr>
          <w:rFonts w:ascii="Times New Roman" w:hAnsi="Times New Roman" w:cs="Times New Roman"/>
          <w:sz w:val="28"/>
          <w:szCs w:val="28"/>
        </w:rPr>
        <w:t xml:space="preserve">Всего на изучение </w:t>
      </w:r>
      <w:r w:rsidRPr="00975709">
        <w:rPr>
          <w:rFonts w:ascii="Times New Roman" w:hAnsi="Times New Roman" w:cs="Times New Roman"/>
          <w:color w:val="231F20"/>
          <w:sz w:val="28"/>
          <w:szCs w:val="28"/>
        </w:rPr>
        <w:t>предметов образовательной области «Филология (Язык и речевая практика)» в начальной школе выделяется</w:t>
      </w:r>
      <w:r w:rsidRPr="00975709">
        <w:rPr>
          <w:rFonts w:ascii="Times New Roman" w:hAnsi="Times New Roman" w:cs="Times New Roman"/>
          <w:sz w:val="28"/>
          <w:szCs w:val="28"/>
        </w:rPr>
        <w:t xml:space="preserve"> 2219 учебных часов, из них на комплексный предмет «Язык и литературное чтение – 1650 часов.</w:t>
      </w:r>
    </w:p>
    <w:p w:rsidR="00F36EA0" w:rsidRPr="00975709" w:rsidRDefault="00F36EA0" w:rsidP="00F36EA0">
      <w:pPr>
        <w:autoSpaceDE w:val="0"/>
        <w:autoSpaceDN w:val="0"/>
        <w:adjustRightInd w:val="0"/>
        <w:spacing w:after="0" w:line="360" w:lineRule="auto"/>
        <w:ind w:firstLine="709"/>
        <w:jc w:val="both"/>
        <w:rPr>
          <w:rFonts w:ascii="Times New Roman" w:hAnsi="Times New Roman" w:cs="Times New Roman"/>
          <w:sz w:val="28"/>
          <w:szCs w:val="28"/>
        </w:rPr>
      </w:pPr>
      <w:r w:rsidRPr="00975709">
        <w:rPr>
          <w:rFonts w:ascii="Times New Roman" w:hAnsi="Times New Roman" w:cs="Times New Roman"/>
          <w:sz w:val="28"/>
          <w:szCs w:val="28"/>
        </w:rPr>
        <w:t>В 1 классе при 5-дневной учебной неделе на изучение предметов, входящих в комплексный учебный предмет «Русский язык и литературное чтение» (обучение грамоте, письмо, развитие речи, чтение и развитие речи, сведения по грамматике) отведено по 8 часов в неделю. На отдельные уроки «Чтение и развитие речи» выделяется по 4 часа в неделю.</w:t>
      </w:r>
    </w:p>
    <w:p w:rsidR="00F36EA0" w:rsidRDefault="00F36EA0" w:rsidP="00F36EA0">
      <w:pPr>
        <w:spacing w:after="0" w:line="360" w:lineRule="auto"/>
        <w:ind w:firstLine="709"/>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В зависимости от состава класса, степени и качества речевого развития учащихся время для того или иного раздела работы может быть изменено учителем класса.</w:t>
      </w:r>
    </w:p>
    <w:p w:rsidR="00D469DF" w:rsidRDefault="00D469DF" w:rsidP="00F36EA0">
      <w:pPr>
        <w:spacing w:after="0" w:line="360" w:lineRule="auto"/>
        <w:ind w:firstLine="709"/>
        <w:jc w:val="both"/>
        <w:rPr>
          <w:rFonts w:ascii="Times New Roman" w:eastAsia="Times New Roman" w:hAnsi="Times New Roman" w:cs="Times New Roman"/>
          <w:sz w:val="28"/>
          <w:szCs w:val="28"/>
          <w:lang w:eastAsia="ru-RU"/>
        </w:rPr>
      </w:pPr>
    </w:p>
    <w:p w:rsidR="00D469DF" w:rsidRDefault="00D469DF" w:rsidP="00F36EA0">
      <w:pPr>
        <w:spacing w:after="0" w:line="360" w:lineRule="auto"/>
        <w:ind w:firstLine="709"/>
        <w:jc w:val="both"/>
        <w:rPr>
          <w:rFonts w:ascii="Times New Roman" w:eastAsia="Times New Roman" w:hAnsi="Times New Roman" w:cs="Times New Roman"/>
          <w:sz w:val="28"/>
          <w:szCs w:val="28"/>
          <w:lang w:eastAsia="ru-RU"/>
        </w:rPr>
      </w:pPr>
    </w:p>
    <w:p w:rsidR="00734D7A" w:rsidRDefault="00734D7A" w:rsidP="00F36EA0">
      <w:pPr>
        <w:spacing w:after="0" w:line="360" w:lineRule="auto"/>
        <w:ind w:firstLine="709"/>
        <w:jc w:val="both"/>
        <w:rPr>
          <w:rFonts w:ascii="Times New Roman" w:eastAsia="Times New Roman" w:hAnsi="Times New Roman" w:cs="Times New Roman"/>
          <w:sz w:val="28"/>
          <w:szCs w:val="28"/>
          <w:lang w:eastAsia="ru-RU"/>
        </w:rPr>
      </w:pPr>
    </w:p>
    <w:p w:rsidR="00734D7A" w:rsidRDefault="00734D7A" w:rsidP="00F36EA0">
      <w:pPr>
        <w:spacing w:after="0" w:line="360" w:lineRule="auto"/>
        <w:ind w:firstLine="709"/>
        <w:jc w:val="both"/>
        <w:rPr>
          <w:rFonts w:ascii="Times New Roman" w:eastAsia="Times New Roman" w:hAnsi="Times New Roman" w:cs="Times New Roman"/>
          <w:sz w:val="28"/>
          <w:szCs w:val="28"/>
          <w:lang w:eastAsia="ru-RU"/>
        </w:rPr>
      </w:pPr>
    </w:p>
    <w:p w:rsidR="00D469DF" w:rsidRDefault="00D469DF" w:rsidP="00F36EA0">
      <w:pPr>
        <w:spacing w:after="0" w:line="360" w:lineRule="auto"/>
        <w:ind w:firstLine="709"/>
        <w:jc w:val="both"/>
        <w:rPr>
          <w:rFonts w:ascii="Times New Roman" w:eastAsia="Times New Roman" w:hAnsi="Times New Roman" w:cs="Times New Roman"/>
          <w:sz w:val="28"/>
          <w:szCs w:val="28"/>
          <w:lang w:eastAsia="ru-RU"/>
        </w:rPr>
      </w:pPr>
    </w:p>
    <w:p w:rsidR="00D469DF" w:rsidRPr="00975709" w:rsidRDefault="00D469DF" w:rsidP="00F36EA0">
      <w:pPr>
        <w:spacing w:after="0" w:line="360" w:lineRule="auto"/>
        <w:ind w:firstLine="709"/>
        <w:jc w:val="both"/>
        <w:rPr>
          <w:rFonts w:ascii="Times New Roman" w:eastAsia="Times New Roman" w:hAnsi="Times New Roman" w:cs="Times New Roman"/>
          <w:sz w:val="28"/>
          <w:szCs w:val="28"/>
          <w:lang w:eastAsia="ru-RU"/>
        </w:rPr>
      </w:pPr>
    </w:p>
    <w:p w:rsidR="00F36EA0" w:rsidRPr="00975709" w:rsidRDefault="00F36EA0" w:rsidP="00F36EA0">
      <w:pPr>
        <w:autoSpaceDE w:val="0"/>
        <w:autoSpaceDN w:val="0"/>
        <w:adjustRightInd w:val="0"/>
        <w:spacing w:after="0" w:line="360" w:lineRule="auto"/>
        <w:ind w:firstLine="851"/>
        <w:jc w:val="both"/>
        <w:rPr>
          <w:rFonts w:ascii="Times New Roman" w:hAnsi="Times New Roman" w:cs="Times New Roman"/>
          <w:b/>
          <w:sz w:val="28"/>
          <w:szCs w:val="28"/>
        </w:rPr>
      </w:pPr>
      <w:r w:rsidRPr="00975709">
        <w:rPr>
          <w:rFonts w:ascii="Times New Roman" w:hAnsi="Times New Roman" w:cs="Times New Roman"/>
          <w:b/>
          <w:sz w:val="28"/>
          <w:szCs w:val="28"/>
        </w:rPr>
        <w:t xml:space="preserve">                     Примерное распределение часов </w:t>
      </w:r>
    </w:p>
    <w:tbl>
      <w:tblPr>
        <w:tblStyle w:val="1"/>
        <w:tblW w:w="0" w:type="auto"/>
        <w:tblLook w:val="04A0" w:firstRow="1" w:lastRow="0" w:firstColumn="1" w:lastColumn="0" w:noHBand="0" w:noVBand="1"/>
      </w:tblPr>
      <w:tblGrid>
        <w:gridCol w:w="4219"/>
        <w:gridCol w:w="1843"/>
        <w:gridCol w:w="1843"/>
      </w:tblGrid>
      <w:tr w:rsidR="00F36EA0" w:rsidRPr="00D469DF" w:rsidTr="00D469DF">
        <w:tc>
          <w:tcPr>
            <w:tcW w:w="4219" w:type="dxa"/>
            <w:vMerge w:val="restart"/>
            <w:tcBorders>
              <w:top w:val="single" w:sz="4" w:space="0" w:color="auto"/>
              <w:left w:val="single" w:sz="4" w:space="0" w:color="auto"/>
              <w:bottom w:val="single" w:sz="4" w:space="0" w:color="auto"/>
              <w:right w:val="single" w:sz="4" w:space="0" w:color="auto"/>
            </w:tcBorders>
            <w:hideMark/>
          </w:tcPr>
          <w:p w:rsidR="00F36EA0" w:rsidRPr="00D469DF" w:rsidRDefault="00F36EA0" w:rsidP="00185D6C">
            <w:pPr>
              <w:autoSpaceDE w:val="0"/>
              <w:autoSpaceDN w:val="0"/>
              <w:adjustRightInd w:val="0"/>
              <w:spacing w:line="360" w:lineRule="auto"/>
              <w:ind w:left="142"/>
              <w:jc w:val="both"/>
              <w:rPr>
                <w:rFonts w:ascii="Times New Roman" w:hAnsi="Times New Roman"/>
                <w:sz w:val="24"/>
                <w:szCs w:val="24"/>
              </w:rPr>
            </w:pPr>
            <w:r w:rsidRPr="00D469DF">
              <w:rPr>
                <w:rFonts w:ascii="Times New Roman" w:hAnsi="Times New Roman"/>
                <w:sz w:val="24"/>
                <w:szCs w:val="24"/>
              </w:rPr>
              <w:t>Раздел</w:t>
            </w:r>
          </w:p>
        </w:tc>
        <w:tc>
          <w:tcPr>
            <w:tcW w:w="3686" w:type="dxa"/>
            <w:gridSpan w:val="2"/>
            <w:tcBorders>
              <w:top w:val="single" w:sz="4" w:space="0" w:color="auto"/>
              <w:left w:val="single" w:sz="4" w:space="0" w:color="auto"/>
              <w:bottom w:val="single" w:sz="4" w:space="0" w:color="auto"/>
              <w:right w:val="single" w:sz="4" w:space="0" w:color="auto"/>
            </w:tcBorders>
            <w:hideMark/>
          </w:tcPr>
          <w:p w:rsidR="00F36EA0" w:rsidRPr="00D469DF" w:rsidRDefault="00F36EA0" w:rsidP="00077D74">
            <w:pPr>
              <w:autoSpaceDE w:val="0"/>
              <w:autoSpaceDN w:val="0"/>
              <w:adjustRightInd w:val="0"/>
              <w:spacing w:line="360" w:lineRule="auto"/>
              <w:jc w:val="both"/>
              <w:rPr>
                <w:rFonts w:ascii="Times New Roman" w:hAnsi="Times New Roman"/>
                <w:sz w:val="24"/>
                <w:szCs w:val="24"/>
              </w:rPr>
            </w:pPr>
            <w:r w:rsidRPr="00D469DF">
              <w:rPr>
                <w:rFonts w:ascii="Times New Roman" w:hAnsi="Times New Roman"/>
                <w:sz w:val="24"/>
                <w:szCs w:val="24"/>
              </w:rPr>
              <w:t xml:space="preserve">Количество часов в неделю </w:t>
            </w:r>
          </w:p>
        </w:tc>
      </w:tr>
      <w:tr w:rsidR="00F36EA0" w:rsidRPr="00D469DF" w:rsidTr="00D469DF">
        <w:tc>
          <w:tcPr>
            <w:tcW w:w="4219" w:type="dxa"/>
            <w:vMerge/>
            <w:tcBorders>
              <w:top w:val="single" w:sz="4" w:space="0" w:color="auto"/>
              <w:left w:val="single" w:sz="4" w:space="0" w:color="auto"/>
              <w:bottom w:val="single" w:sz="4" w:space="0" w:color="auto"/>
              <w:right w:val="single" w:sz="4" w:space="0" w:color="auto"/>
            </w:tcBorders>
            <w:vAlign w:val="center"/>
            <w:hideMark/>
          </w:tcPr>
          <w:p w:rsidR="00F36EA0" w:rsidRPr="00D469DF" w:rsidRDefault="00F36EA0" w:rsidP="00185D6C">
            <w:pPr>
              <w:spacing w:line="360" w:lineRule="auto"/>
              <w:ind w:left="142"/>
              <w:jc w:val="both"/>
              <w:rPr>
                <w:rFonts w:ascii="Times New Roman" w:hAnsi="Times New Roman"/>
                <w:sz w:val="24"/>
                <w:szCs w:val="24"/>
              </w:rPr>
            </w:pPr>
          </w:p>
        </w:tc>
        <w:tc>
          <w:tcPr>
            <w:tcW w:w="3686" w:type="dxa"/>
            <w:gridSpan w:val="2"/>
            <w:tcBorders>
              <w:top w:val="single" w:sz="4" w:space="0" w:color="auto"/>
              <w:left w:val="single" w:sz="4" w:space="0" w:color="auto"/>
              <w:bottom w:val="single" w:sz="4" w:space="0" w:color="auto"/>
              <w:right w:val="single" w:sz="4" w:space="0" w:color="auto"/>
            </w:tcBorders>
            <w:hideMark/>
          </w:tcPr>
          <w:p w:rsidR="00F36EA0" w:rsidRPr="00D469DF" w:rsidRDefault="00F36EA0" w:rsidP="00077D74">
            <w:pPr>
              <w:autoSpaceDE w:val="0"/>
              <w:autoSpaceDN w:val="0"/>
              <w:adjustRightInd w:val="0"/>
              <w:spacing w:line="360" w:lineRule="auto"/>
              <w:jc w:val="both"/>
              <w:rPr>
                <w:rFonts w:ascii="Times New Roman" w:hAnsi="Times New Roman"/>
                <w:sz w:val="24"/>
                <w:szCs w:val="24"/>
              </w:rPr>
            </w:pPr>
            <w:r w:rsidRPr="00D469DF">
              <w:rPr>
                <w:rFonts w:ascii="Times New Roman" w:hAnsi="Times New Roman"/>
                <w:sz w:val="24"/>
                <w:szCs w:val="24"/>
              </w:rPr>
              <w:t>1 класс</w:t>
            </w:r>
          </w:p>
        </w:tc>
      </w:tr>
      <w:tr w:rsidR="00F36EA0" w:rsidRPr="00D469DF" w:rsidTr="00D469DF">
        <w:tc>
          <w:tcPr>
            <w:tcW w:w="4219" w:type="dxa"/>
            <w:vMerge/>
            <w:tcBorders>
              <w:top w:val="single" w:sz="4" w:space="0" w:color="auto"/>
              <w:left w:val="single" w:sz="4" w:space="0" w:color="auto"/>
              <w:bottom w:val="single" w:sz="4" w:space="0" w:color="auto"/>
              <w:right w:val="single" w:sz="4" w:space="0" w:color="auto"/>
            </w:tcBorders>
            <w:vAlign w:val="center"/>
            <w:hideMark/>
          </w:tcPr>
          <w:p w:rsidR="00F36EA0" w:rsidRPr="00D469DF" w:rsidRDefault="00F36EA0" w:rsidP="00185D6C">
            <w:pPr>
              <w:spacing w:line="360" w:lineRule="auto"/>
              <w:ind w:left="142"/>
              <w:jc w:val="both"/>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077D74">
            <w:pPr>
              <w:autoSpaceDE w:val="0"/>
              <w:autoSpaceDN w:val="0"/>
              <w:adjustRightInd w:val="0"/>
              <w:spacing w:line="360" w:lineRule="auto"/>
              <w:jc w:val="both"/>
              <w:rPr>
                <w:rFonts w:ascii="Times New Roman" w:hAnsi="Times New Roman"/>
                <w:sz w:val="24"/>
                <w:szCs w:val="24"/>
              </w:rPr>
            </w:pPr>
            <w:r w:rsidRPr="00D469DF">
              <w:rPr>
                <w:rFonts w:ascii="Times New Roman" w:hAnsi="Times New Roman"/>
                <w:sz w:val="24"/>
                <w:szCs w:val="24"/>
              </w:rPr>
              <w:t>1 полугодие</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077D74">
            <w:pPr>
              <w:autoSpaceDE w:val="0"/>
              <w:autoSpaceDN w:val="0"/>
              <w:adjustRightInd w:val="0"/>
              <w:spacing w:line="360" w:lineRule="auto"/>
              <w:jc w:val="both"/>
              <w:rPr>
                <w:rFonts w:ascii="Times New Roman" w:hAnsi="Times New Roman"/>
                <w:sz w:val="24"/>
                <w:szCs w:val="24"/>
              </w:rPr>
            </w:pPr>
            <w:r w:rsidRPr="00D469DF">
              <w:rPr>
                <w:rFonts w:ascii="Times New Roman" w:hAnsi="Times New Roman"/>
                <w:sz w:val="24"/>
                <w:szCs w:val="24"/>
              </w:rPr>
              <w:t>2 полугодие</w:t>
            </w:r>
          </w:p>
        </w:tc>
      </w:tr>
      <w:tr w:rsidR="00F36EA0" w:rsidRPr="00975709" w:rsidTr="00D469DF">
        <w:tc>
          <w:tcPr>
            <w:tcW w:w="4219" w:type="dxa"/>
            <w:tcBorders>
              <w:top w:val="single" w:sz="4" w:space="0" w:color="auto"/>
              <w:left w:val="single" w:sz="4" w:space="0" w:color="auto"/>
              <w:bottom w:val="single" w:sz="4" w:space="0" w:color="auto"/>
              <w:right w:val="single" w:sz="4" w:space="0" w:color="auto"/>
            </w:tcBorders>
            <w:hideMark/>
          </w:tcPr>
          <w:p w:rsidR="00F36EA0" w:rsidRPr="00D469DF" w:rsidRDefault="00F36EA0" w:rsidP="00185D6C">
            <w:pPr>
              <w:spacing w:line="360" w:lineRule="auto"/>
              <w:ind w:left="142"/>
              <w:jc w:val="both"/>
              <w:rPr>
                <w:rFonts w:ascii="Times New Roman" w:hAnsi="Times New Roman"/>
                <w:sz w:val="24"/>
                <w:szCs w:val="24"/>
              </w:rPr>
            </w:pPr>
            <w:r w:rsidRPr="00D469DF">
              <w:rPr>
                <w:rFonts w:ascii="Times New Roman" w:hAnsi="Times New Roman"/>
                <w:sz w:val="24"/>
                <w:szCs w:val="24"/>
              </w:rPr>
              <w:t>Развитие речи</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A44844" w:rsidP="00975709">
            <w:pPr>
              <w:autoSpaceDE w:val="0"/>
              <w:autoSpaceDN w:val="0"/>
              <w:adjustRightInd w:val="0"/>
              <w:spacing w:line="360" w:lineRule="auto"/>
              <w:ind w:left="-142"/>
              <w:jc w:val="center"/>
              <w:rPr>
                <w:rFonts w:ascii="Times New Roman" w:hAnsi="Times New Roman"/>
                <w:sz w:val="24"/>
                <w:szCs w:val="24"/>
              </w:rPr>
            </w:pPr>
            <w:r>
              <w:rPr>
                <w:rFonts w:ascii="Times New Roman" w:hAnsi="Times New Roman"/>
                <w:sz w:val="24"/>
                <w:szCs w:val="24"/>
              </w:rPr>
              <w:t>3</w:t>
            </w:r>
          </w:p>
        </w:tc>
      </w:tr>
      <w:tr w:rsidR="00F36EA0" w:rsidRPr="00975709" w:rsidTr="00D469DF">
        <w:tc>
          <w:tcPr>
            <w:tcW w:w="4219" w:type="dxa"/>
            <w:tcBorders>
              <w:top w:val="single" w:sz="4" w:space="0" w:color="auto"/>
              <w:left w:val="single" w:sz="4" w:space="0" w:color="auto"/>
              <w:bottom w:val="single" w:sz="4" w:space="0" w:color="auto"/>
              <w:right w:val="single" w:sz="4" w:space="0" w:color="auto"/>
            </w:tcBorders>
            <w:hideMark/>
          </w:tcPr>
          <w:p w:rsidR="00F36EA0" w:rsidRPr="00D469DF" w:rsidRDefault="00F36EA0" w:rsidP="00185D6C">
            <w:pPr>
              <w:spacing w:line="360" w:lineRule="auto"/>
              <w:ind w:left="142"/>
              <w:jc w:val="both"/>
              <w:rPr>
                <w:rFonts w:ascii="Times New Roman" w:hAnsi="Times New Roman"/>
                <w:sz w:val="24"/>
                <w:szCs w:val="24"/>
              </w:rPr>
            </w:pPr>
            <w:r w:rsidRPr="00D469DF">
              <w:rPr>
                <w:rFonts w:ascii="Times New Roman" w:hAnsi="Times New Roman"/>
                <w:sz w:val="24"/>
                <w:szCs w:val="24"/>
              </w:rPr>
              <w:t>Чтение и развитие речи</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3</w:t>
            </w:r>
          </w:p>
        </w:tc>
      </w:tr>
      <w:tr w:rsidR="00F36EA0" w:rsidRPr="00975709" w:rsidTr="00D469DF">
        <w:tc>
          <w:tcPr>
            <w:tcW w:w="4219" w:type="dxa"/>
            <w:tcBorders>
              <w:top w:val="single" w:sz="4" w:space="0" w:color="auto"/>
              <w:left w:val="single" w:sz="4" w:space="0" w:color="auto"/>
              <w:bottom w:val="single" w:sz="4" w:space="0" w:color="auto"/>
              <w:right w:val="single" w:sz="4" w:space="0" w:color="auto"/>
            </w:tcBorders>
            <w:hideMark/>
          </w:tcPr>
          <w:p w:rsidR="00F36EA0" w:rsidRPr="00D469DF" w:rsidRDefault="00F36EA0" w:rsidP="00185D6C">
            <w:pPr>
              <w:spacing w:line="360" w:lineRule="auto"/>
              <w:ind w:left="142"/>
              <w:jc w:val="both"/>
              <w:rPr>
                <w:rFonts w:ascii="Times New Roman" w:hAnsi="Times New Roman"/>
                <w:sz w:val="24"/>
                <w:szCs w:val="24"/>
              </w:rPr>
            </w:pPr>
            <w:r w:rsidRPr="00D469DF">
              <w:rPr>
                <w:rFonts w:ascii="Times New Roman" w:hAnsi="Times New Roman"/>
                <w:sz w:val="24"/>
                <w:szCs w:val="24"/>
              </w:rPr>
              <w:t>Письмо</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1</w:t>
            </w:r>
          </w:p>
        </w:tc>
      </w:tr>
      <w:tr w:rsidR="00F36EA0" w:rsidRPr="00975709" w:rsidTr="00D469DF">
        <w:tc>
          <w:tcPr>
            <w:tcW w:w="4219" w:type="dxa"/>
            <w:tcBorders>
              <w:top w:val="single" w:sz="4" w:space="0" w:color="auto"/>
              <w:left w:val="single" w:sz="4" w:space="0" w:color="auto"/>
              <w:bottom w:val="single" w:sz="4" w:space="0" w:color="auto"/>
              <w:right w:val="single" w:sz="4" w:space="0" w:color="auto"/>
            </w:tcBorders>
            <w:hideMark/>
          </w:tcPr>
          <w:p w:rsidR="00F36EA0" w:rsidRPr="00D469DF" w:rsidRDefault="00F36EA0" w:rsidP="00185D6C">
            <w:pPr>
              <w:spacing w:line="360" w:lineRule="auto"/>
              <w:ind w:left="142"/>
              <w:jc w:val="both"/>
              <w:rPr>
                <w:rFonts w:ascii="Times New Roman" w:hAnsi="Times New Roman"/>
                <w:sz w:val="24"/>
                <w:szCs w:val="24"/>
              </w:rPr>
            </w:pPr>
            <w:r w:rsidRPr="00D469DF">
              <w:rPr>
                <w:rFonts w:ascii="Times New Roman" w:hAnsi="Times New Roman"/>
                <w:sz w:val="24"/>
                <w:szCs w:val="24"/>
              </w:rPr>
              <w:t>Сведения по грамматике (первоначальные грамматические обобщения)</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0</w:t>
            </w:r>
          </w:p>
        </w:tc>
      </w:tr>
      <w:tr w:rsidR="00F36EA0" w:rsidRPr="00975709" w:rsidTr="00D469DF">
        <w:tc>
          <w:tcPr>
            <w:tcW w:w="4219" w:type="dxa"/>
            <w:tcBorders>
              <w:top w:val="single" w:sz="4" w:space="0" w:color="auto"/>
              <w:left w:val="single" w:sz="4" w:space="0" w:color="auto"/>
              <w:bottom w:val="single" w:sz="4" w:space="0" w:color="auto"/>
              <w:right w:val="single" w:sz="4" w:space="0" w:color="auto"/>
            </w:tcBorders>
            <w:hideMark/>
          </w:tcPr>
          <w:p w:rsidR="00F36EA0" w:rsidRPr="00D469DF" w:rsidRDefault="00F36EA0" w:rsidP="00185D6C">
            <w:pPr>
              <w:spacing w:line="360" w:lineRule="auto"/>
              <w:ind w:left="142"/>
              <w:jc w:val="both"/>
              <w:rPr>
                <w:rFonts w:ascii="Times New Roman" w:hAnsi="Times New Roman"/>
                <w:sz w:val="24"/>
                <w:szCs w:val="24"/>
              </w:rPr>
            </w:pPr>
            <w:r w:rsidRPr="00D469DF">
              <w:rPr>
                <w:rFonts w:ascii="Times New Roman" w:hAnsi="Times New Roman"/>
                <w:sz w:val="24"/>
                <w:szCs w:val="24"/>
              </w:rPr>
              <w:t>Всего</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8</w:t>
            </w:r>
          </w:p>
        </w:tc>
        <w:tc>
          <w:tcPr>
            <w:tcW w:w="1843" w:type="dxa"/>
            <w:tcBorders>
              <w:top w:val="single" w:sz="4" w:space="0" w:color="auto"/>
              <w:left w:val="single" w:sz="4" w:space="0" w:color="auto"/>
              <w:bottom w:val="single" w:sz="4" w:space="0" w:color="auto"/>
              <w:right w:val="single" w:sz="4" w:space="0" w:color="auto"/>
            </w:tcBorders>
            <w:hideMark/>
          </w:tcPr>
          <w:p w:rsidR="00F36EA0" w:rsidRPr="00D469DF" w:rsidRDefault="00F36EA0" w:rsidP="00975709">
            <w:pPr>
              <w:autoSpaceDE w:val="0"/>
              <w:autoSpaceDN w:val="0"/>
              <w:adjustRightInd w:val="0"/>
              <w:spacing w:line="360" w:lineRule="auto"/>
              <w:ind w:left="-142"/>
              <w:jc w:val="center"/>
              <w:rPr>
                <w:rFonts w:ascii="Times New Roman" w:hAnsi="Times New Roman"/>
                <w:sz w:val="24"/>
                <w:szCs w:val="24"/>
              </w:rPr>
            </w:pPr>
            <w:r w:rsidRPr="00D469DF">
              <w:rPr>
                <w:rFonts w:ascii="Times New Roman" w:hAnsi="Times New Roman"/>
                <w:sz w:val="24"/>
                <w:szCs w:val="24"/>
              </w:rPr>
              <w:t>8</w:t>
            </w:r>
          </w:p>
        </w:tc>
      </w:tr>
    </w:tbl>
    <w:p w:rsidR="00F36EA0" w:rsidRPr="00975709" w:rsidRDefault="00F36EA0" w:rsidP="00F36EA0">
      <w:pPr>
        <w:autoSpaceDE w:val="0"/>
        <w:autoSpaceDN w:val="0"/>
        <w:adjustRightInd w:val="0"/>
        <w:spacing w:after="0" w:line="360" w:lineRule="auto"/>
        <w:ind w:firstLine="851"/>
        <w:jc w:val="both"/>
        <w:rPr>
          <w:rFonts w:ascii="Times New Roman" w:hAnsi="Times New Roman" w:cs="Times New Roman"/>
          <w:sz w:val="28"/>
          <w:szCs w:val="28"/>
        </w:rPr>
      </w:pPr>
    </w:p>
    <w:p w:rsidR="00F36EA0" w:rsidRPr="00975709" w:rsidRDefault="00F36EA0" w:rsidP="00F36EA0">
      <w:pPr>
        <w:autoSpaceDE w:val="0"/>
        <w:autoSpaceDN w:val="0"/>
        <w:adjustRightInd w:val="0"/>
        <w:spacing w:after="0" w:line="360" w:lineRule="auto"/>
        <w:ind w:firstLine="851"/>
        <w:jc w:val="both"/>
        <w:rPr>
          <w:rFonts w:ascii="Times New Roman" w:hAnsi="Times New Roman" w:cs="Times New Roman"/>
          <w:sz w:val="28"/>
          <w:szCs w:val="28"/>
        </w:rPr>
      </w:pPr>
      <w:r w:rsidRPr="00975709">
        <w:rPr>
          <w:rFonts w:ascii="Times New Roman" w:hAnsi="Times New Roman" w:cs="Times New Roman"/>
          <w:sz w:val="28"/>
          <w:szCs w:val="28"/>
        </w:rPr>
        <w:t>Продолжительность учебного года в 1 классе 33 недели с дополнительными недельными каникулами в течение учебного года (например, в 3 четверти). Продолжительность урока в 1 классе составляет 35 минут.</w:t>
      </w:r>
    </w:p>
    <w:p w:rsidR="00F36EA0" w:rsidRPr="00975709" w:rsidRDefault="00F36EA0" w:rsidP="00F36EA0">
      <w:pPr>
        <w:widowControl w:val="0"/>
        <w:shd w:val="clear" w:color="auto" w:fill="FFFFFF"/>
        <w:tabs>
          <w:tab w:val="left" w:pos="0"/>
        </w:tabs>
        <w:autoSpaceDE w:val="0"/>
        <w:autoSpaceDN w:val="0"/>
        <w:adjustRightInd w:val="0"/>
        <w:spacing w:after="0" w:line="360" w:lineRule="auto"/>
        <w:ind w:right="62"/>
        <w:jc w:val="both"/>
        <w:rPr>
          <w:rFonts w:ascii="Times New Roman" w:eastAsia="Times New Roman" w:hAnsi="Times New Roman" w:cs="Times New Roman"/>
          <w:b/>
          <w:sz w:val="28"/>
          <w:szCs w:val="28"/>
          <w:lang w:eastAsia="ru-RU"/>
        </w:rPr>
      </w:pPr>
    </w:p>
    <w:p w:rsidR="00F36EA0" w:rsidRPr="00975709" w:rsidRDefault="00F36EA0" w:rsidP="00F36EA0">
      <w:pPr>
        <w:spacing w:after="0" w:line="360" w:lineRule="auto"/>
        <w:ind w:firstLine="45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 xml:space="preserve">              ОСНОВНОЕ СОДЕРЖАНИЕ УЧЕБНОГО ПРЕДМЕТА </w:t>
      </w:r>
    </w:p>
    <w:p w:rsidR="00F36EA0" w:rsidRPr="00975709" w:rsidRDefault="00F36EA0" w:rsidP="00975709">
      <w:pPr>
        <w:spacing w:after="0" w:line="360" w:lineRule="auto"/>
        <w:ind w:firstLine="28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Навыки чтения</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Плавное, осознанное чтение вслух и про себя; хором и индивидуально; сопряженно с учителем и самостоятельно; соблюдение при чтениипауз и правил орфоэпии. Беглое чтение знакомого по содержанию текста. Чтение заученных стихов и отрывков наизусть (с реализацией индивидуальных произносительных возможностей).</w:t>
      </w:r>
    </w:p>
    <w:p w:rsidR="00F36EA0" w:rsidRPr="00975709" w:rsidRDefault="00F36EA0" w:rsidP="00975709">
      <w:pPr>
        <w:spacing w:after="0" w:line="360" w:lineRule="auto"/>
        <w:ind w:firstLine="28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Работа с текстом</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Определение с помощью учителя смысла целого или крупных частей прочитанного произведения. Установление последовательности событий, описываемых в тексте явлений. Понимание смыслового содержания при объединении самостоятельно прочитанных частей произведения и рассказанных учителем связующих звеньев (при знакомстве с большими произведениями).</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Выбор из текста произведения наиболее интересных и значимых отрывков для последующего анализа и объяснения. Коллективное составление плана произведения.</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Ответы на вопросы обобщающего характера. Подбор иллюстраций к отдельным частям произведения.</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Объединение нескольких произведений, принадлежащих одному автору, с указанием их тематики. Объединение произведений разных авторов на одну тему.</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Определение жанра произведения (рассказ, басня, стихотворение, сказка).</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Обсуждение поступков действующих лиц, название черт характера.</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Установление причинно-следственных связей (полные и краткие ответы на вопросы «Почему…?», «Зачем…?»)</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Пересказ произведения.</w:t>
      </w:r>
    </w:p>
    <w:p w:rsidR="00F36EA0" w:rsidRPr="00975709" w:rsidRDefault="00F36EA0" w:rsidP="00975709">
      <w:pPr>
        <w:spacing w:after="0" w:line="360" w:lineRule="auto"/>
        <w:ind w:firstLine="28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Ориентировка в книге</w:t>
      </w: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Нахождение начала произведения по оглавлению, указания на автора произведения. Усвоение правил обращения с книгой.</w:t>
      </w:r>
    </w:p>
    <w:p w:rsidR="00F36EA0" w:rsidRPr="00975709" w:rsidRDefault="00F36EA0" w:rsidP="00975709">
      <w:pPr>
        <w:spacing w:after="0" w:line="360" w:lineRule="auto"/>
        <w:ind w:firstLine="284"/>
        <w:jc w:val="both"/>
        <w:rPr>
          <w:rFonts w:ascii="Times New Roman" w:eastAsia="Times New Roman" w:hAnsi="Times New Roman" w:cs="Times New Roman"/>
          <w:b/>
          <w:sz w:val="28"/>
          <w:szCs w:val="28"/>
          <w:lang w:eastAsia="ru-RU"/>
        </w:rPr>
      </w:pPr>
    </w:p>
    <w:p w:rsidR="00F36EA0" w:rsidRPr="00975709" w:rsidRDefault="00F36EA0" w:rsidP="00975709">
      <w:pPr>
        <w:spacing w:after="0" w:line="360" w:lineRule="auto"/>
        <w:ind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i/>
          <w:sz w:val="28"/>
          <w:szCs w:val="28"/>
          <w:lang w:eastAsia="ru-RU"/>
        </w:rPr>
        <w:t>I полугодие</w:t>
      </w:r>
      <w:r w:rsidRPr="00975709">
        <w:rPr>
          <w:rFonts w:ascii="Times New Roman" w:eastAsia="Times New Roman" w:hAnsi="Times New Roman" w:cs="Times New Roman"/>
          <w:sz w:val="28"/>
          <w:szCs w:val="28"/>
          <w:lang w:eastAsia="ru-RU"/>
        </w:rPr>
        <w:t xml:space="preserve"> (</w:t>
      </w:r>
      <w:r w:rsidR="00077D74">
        <w:rPr>
          <w:rFonts w:ascii="Times New Roman" w:eastAsia="Times New Roman" w:hAnsi="Times New Roman" w:cs="Times New Roman"/>
          <w:sz w:val="28"/>
          <w:szCs w:val="28"/>
          <w:lang w:eastAsia="ru-RU"/>
        </w:rPr>
        <w:t>45</w:t>
      </w:r>
      <w:r w:rsidRPr="00975709">
        <w:rPr>
          <w:rFonts w:ascii="Times New Roman" w:eastAsia="Times New Roman" w:hAnsi="Times New Roman" w:cs="Times New Roman"/>
          <w:sz w:val="28"/>
          <w:szCs w:val="28"/>
          <w:lang w:eastAsia="ru-RU"/>
        </w:rPr>
        <w:t xml:space="preserve"> ч)</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Осмысленное, плавное чтение вслух целыми словами с соблюдением правил орфоэпии, указанных в разделе «Формирование произносительной стороны речи», и ударения (в знакомых словах – самостоятельно, в новых – по расставленным орфоэпическим надстрочным знакам).</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Чтение коротких предложений (не более 6–8 слогов) на одном выдохе. Умение при чтении вслух соблюдать смысловые паузы, руководствуясь знаками (вертикальная черта), расставленными учителем, или знаками препинания.</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 xml:space="preserve">Учащиеся должны </w:t>
      </w:r>
      <w:r w:rsidRPr="00975709">
        <w:rPr>
          <w:rFonts w:ascii="Times New Roman" w:eastAsia="Times New Roman" w:hAnsi="Times New Roman" w:cs="Times New Roman"/>
          <w:b/>
          <w:sz w:val="28"/>
          <w:szCs w:val="28"/>
          <w:lang w:eastAsia="ru-RU"/>
        </w:rPr>
        <w:t>уметь</w:t>
      </w:r>
      <w:r w:rsidRPr="00975709">
        <w:rPr>
          <w:rFonts w:ascii="Times New Roman" w:eastAsia="Times New Roman" w:hAnsi="Times New Roman" w:cs="Times New Roman"/>
          <w:sz w:val="28"/>
          <w:szCs w:val="28"/>
          <w:lang w:eastAsia="ru-RU"/>
        </w:rPr>
        <w:t>:</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читать небольшой рассказ (40–60 слов) с четко выраженными событиями, сказку, стихотворение;</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выделять название произведения;</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находить указанную страницу с текстом;</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отбирать к прочитанному тексту нужные картинки из предложенных учителем, среди которых имеются 1–2 картинки, не соответствующие содержанию текста (с помощью вопросов учителя: «Эта картинка нужна?», «А эта картинка нужна?» и т. д.);</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располагать нужные картинки по порядку (при помощи вопросов учителя: «Что было сначала?», «Что было потом?»);</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изображать содержание частей прочитанного рассказа в рисунках (с помощью учителя или самостоятельно);</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подбирать к соответствующим отрывкам рассказа иллюстрации;</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отвечать на вопросы учителя: «О ком рассказ?», «О чем рассказ?», «Как называется рассказ?» (В ответ на указанные вопросы дети должны перечислить действующих лиц рассказа и определить самостоятельно или помощью учителя основное содержание прочитанного);</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выбирать действующих лиц из фигурок, предложенных учителем (фигурки могут быть вылеплены из пластилина или сделаны из бумаги);</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отвечать на вопросы учителя по содержанию прочитанного текста (кратко и подробно);</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воспроизводить содержание прочитанного по данным картинкам или рисункам детей и вопросам учителя типа: «Что сделал мальчик?», «А здесь что сделал?», «Что было потом?»;</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передавать последовательность событий с помощью зарисовки содержания (изготовления аппликации, работы с подвижными фигурками), серии готовых картинок, данных в нужной последовательности и вразброс;</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подписывать иллюстрации предложениями из текста (с помощью учителя, самостоятельно);</w:t>
      </w:r>
    </w:p>
    <w:p w:rsidR="00F36EA0" w:rsidRPr="00D469DF" w:rsidRDefault="00F36EA0" w:rsidP="00D469DF">
      <w:pPr>
        <w:pStyle w:val="a3"/>
        <w:numPr>
          <w:ilvl w:val="0"/>
          <w:numId w:val="8"/>
        </w:numPr>
        <w:spacing w:after="0" w:line="360" w:lineRule="auto"/>
        <w:ind w:left="709" w:hanging="425"/>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находить в тексте непонятные слова, выяснять значение непонятного слова, исходя из контекста.</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Учащиеся должны выучить наизусть стихотворения (2–3 за полугодие).</w:t>
      </w:r>
    </w:p>
    <w:p w:rsidR="00F36EA0" w:rsidRPr="00975709" w:rsidRDefault="00F36EA0" w:rsidP="00975709">
      <w:pPr>
        <w:spacing w:after="0" w:line="360" w:lineRule="auto"/>
        <w:ind w:firstLine="284"/>
        <w:jc w:val="both"/>
        <w:rPr>
          <w:rFonts w:ascii="Times New Roman" w:eastAsia="Times New Roman" w:hAnsi="Times New Roman" w:cs="Times New Roman"/>
          <w:b/>
          <w:sz w:val="28"/>
          <w:szCs w:val="28"/>
          <w:lang w:eastAsia="ru-RU"/>
        </w:rPr>
      </w:pPr>
    </w:p>
    <w:p w:rsidR="00F36EA0" w:rsidRPr="00975709" w:rsidRDefault="00F36EA0" w:rsidP="00975709">
      <w:pPr>
        <w:spacing w:after="0" w:line="360" w:lineRule="auto"/>
        <w:ind w:left="142" w:firstLine="28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 xml:space="preserve">                     Примерная тематика для чтения</w:t>
      </w:r>
    </w:p>
    <w:p w:rsidR="00F36EA0" w:rsidRPr="00975709" w:rsidRDefault="00F36EA0" w:rsidP="00975709">
      <w:pPr>
        <w:spacing w:after="0" w:line="360" w:lineRule="auto"/>
        <w:ind w:left="142" w:firstLine="28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Школа</w:t>
      </w:r>
      <w:r w:rsidRPr="00975709">
        <w:rPr>
          <w:rFonts w:ascii="Times New Roman" w:eastAsia="Times New Roman" w:hAnsi="Times New Roman" w:cs="Times New Roman"/>
          <w:sz w:val="28"/>
          <w:szCs w:val="28"/>
          <w:lang w:eastAsia="ru-RU"/>
        </w:rPr>
        <w:t>. Первый день в школе. Занятия на уроках, после уроков. Правила поведения в школе.</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Лето</w:t>
      </w:r>
      <w:r w:rsidRPr="00975709">
        <w:rPr>
          <w:rFonts w:ascii="Times New Roman" w:eastAsia="Times New Roman" w:hAnsi="Times New Roman" w:cs="Times New Roman"/>
          <w:sz w:val="28"/>
          <w:szCs w:val="28"/>
          <w:lang w:eastAsia="ru-RU"/>
        </w:rPr>
        <w:t>. Летние игры и занятия детей. Летом в лесу, на реке, в парке.</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 xml:space="preserve">Обобщающий урок по теме </w:t>
      </w:r>
      <w:r w:rsidRPr="00975709">
        <w:rPr>
          <w:rFonts w:ascii="Times New Roman" w:eastAsia="Times New Roman" w:hAnsi="Times New Roman" w:cs="Times New Roman"/>
          <w:b/>
          <w:sz w:val="28"/>
          <w:szCs w:val="28"/>
          <w:lang w:eastAsia="ru-RU"/>
        </w:rPr>
        <w:t>Лето</w:t>
      </w:r>
      <w:r w:rsidRPr="00975709">
        <w:rPr>
          <w:rFonts w:ascii="Times New Roman" w:eastAsia="Times New Roman" w:hAnsi="Times New Roman" w:cs="Times New Roman"/>
          <w:sz w:val="28"/>
          <w:szCs w:val="28"/>
          <w:lang w:eastAsia="ru-RU"/>
        </w:rPr>
        <w:t xml:space="preserve">. </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Осень</w:t>
      </w:r>
      <w:r w:rsidRPr="00975709">
        <w:rPr>
          <w:rFonts w:ascii="Times New Roman" w:eastAsia="Times New Roman" w:hAnsi="Times New Roman" w:cs="Times New Roman"/>
          <w:sz w:val="28"/>
          <w:szCs w:val="28"/>
          <w:lang w:eastAsia="ru-RU"/>
        </w:rPr>
        <w:t>. Природа осенью. Игры и занятия детей, работа на пришкольном участке. Осенью в лесу, в парке. Жизнь животных осенью, их подготовка к зиме.</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 xml:space="preserve">Обобщающий урок по теме </w:t>
      </w:r>
      <w:r w:rsidRPr="00975709">
        <w:rPr>
          <w:rFonts w:ascii="Times New Roman" w:eastAsia="Times New Roman" w:hAnsi="Times New Roman" w:cs="Times New Roman"/>
          <w:b/>
          <w:sz w:val="28"/>
          <w:szCs w:val="28"/>
          <w:lang w:eastAsia="ru-RU"/>
        </w:rPr>
        <w:t>Осень</w:t>
      </w:r>
      <w:r w:rsidRPr="00975709">
        <w:rPr>
          <w:rFonts w:ascii="Times New Roman" w:eastAsia="Times New Roman" w:hAnsi="Times New Roman" w:cs="Times New Roman"/>
          <w:sz w:val="28"/>
          <w:szCs w:val="28"/>
          <w:lang w:eastAsia="ru-RU"/>
        </w:rPr>
        <w:t>.</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Семья</w:t>
      </w:r>
      <w:r w:rsidRPr="00975709">
        <w:rPr>
          <w:rFonts w:ascii="Times New Roman" w:eastAsia="Times New Roman" w:hAnsi="Times New Roman" w:cs="Times New Roman"/>
          <w:sz w:val="28"/>
          <w:szCs w:val="28"/>
          <w:lang w:eastAsia="ru-RU"/>
        </w:rPr>
        <w:t>. Семья, состав семьи. Занятия членов семьи. Помощь родителям, бабушке, дедушке. Дни рождения.</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Что такое хорошо и что такое плохо</w:t>
      </w:r>
      <w:r w:rsidRPr="00975709">
        <w:rPr>
          <w:rFonts w:ascii="Times New Roman" w:eastAsia="Times New Roman" w:hAnsi="Times New Roman" w:cs="Times New Roman"/>
          <w:sz w:val="28"/>
          <w:szCs w:val="28"/>
          <w:lang w:eastAsia="ru-RU"/>
        </w:rPr>
        <w:t>. Хорошие и плохие поступки детей, помощь окружающим.</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Зима</w:t>
      </w:r>
      <w:r w:rsidRPr="00975709">
        <w:rPr>
          <w:rFonts w:ascii="Times New Roman" w:eastAsia="Times New Roman" w:hAnsi="Times New Roman" w:cs="Times New Roman"/>
          <w:sz w:val="28"/>
          <w:szCs w:val="28"/>
          <w:lang w:eastAsia="ru-RU"/>
        </w:rPr>
        <w:t xml:space="preserve">. Новогодняя елка. Праздник в школе. Подготовка к утреннику. Лес, парк и река зимой. </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i/>
          <w:sz w:val="28"/>
          <w:szCs w:val="28"/>
          <w:lang w:eastAsia="ru-RU"/>
        </w:rPr>
        <w:t>II полугодие</w:t>
      </w:r>
      <w:r w:rsidR="00077D74">
        <w:rPr>
          <w:rFonts w:ascii="Times New Roman" w:eastAsia="Times New Roman" w:hAnsi="Times New Roman" w:cs="Times New Roman"/>
          <w:sz w:val="28"/>
          <w:szCs w:val="28"/>
          <w:lang w:eastAsia="ru-RU"/>
        </w:rPr>
        <w:t xml:space="preserve"> (51</w:t>
      </w:r>
      <w:r w:rsidRPr="00975709">
        <w:rPr>
          <w:rFonts w:ascii="Times New Roman" w:eastAsia="Times New Roman" w:hAnsi="Times New Roman" w:cs="Times New Roman"/>
          <w:sz w:val="28"/>
          <w:szCs w:val="28"/>
          <w:lang w:eastAsia="ru-RU"/>
        </w:rPr>
        <w:t xml:space="preserve"> ч)</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 xml:space="preserve">Учащиеся должны </w:t>
      </w:r>
      <w:r w:rsidRPr="00975709">
        <w:rPr>
          <w:rFonts w:ascii="Times New Roman" w:eastAsia="Times New Roman" w:hAnsi="Times New Roman" w:cs="Times New Roman"/>
          <w:b/>
          <w:sz w:val="28"/>
          <w:szCs w:val="28"/>
          <w:lang w:eastAsia="ru-RU"/>
        </w:rPr>
        <w:t>уметь</w:t>
      </w:r>
      <w:r w:rsidRPr="00975709">
        <w:rPr>
          <w:rFonts w:ascii="Times New Roman" w:eastAsia="Times New Roman" w:hAnsi="Times New Roman" w:cs="Times New Roman"/>
          <w:sz w:val="28"/>
          <w:szCs w:val="28"/>
          <w:lang w:eastAsia="ru-RU"/>
        </w:rPr>
        <w:t>:</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читать рассказ (60–80 слов) с четко выраженными событиями, сказку, стихотворение;</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отбирать к прочитанному тексту нужные картинки из ряда предложенных, среди которых имеются картинки, не соответствующие содержанию текста (по заданию учителя: «Отбери нужные к рассказу картинки»);</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располагать нужные картинки по порядку (по заданию учителя: «Расставь (положи) картинки по порядку»);</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определять количество картинок к рассказу (с помощью вопросов учителя: «Сколько можно нарисовать рисунков?», «Почему ты так думаешь?», «Что было сначала (потом)?»);</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изображать содержание прочитанного рассказа в рисунках и подписывать;</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располагать в соответствии с содержанием читаемого объект на подвижной аппликации или макете (самостоятельно или с помощью учителя);</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подбирать иллюстрацию к указанному учителем отрывку текста, делать зарисовку, составлять аппликацию (с помощью учителя и самостоятельно);</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подбирать к готовым иллюстрациям отрывки прочитанного;</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отвечать устно (кратко или полно) на вопросы учителя по содержанию прочитанного;</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подписывать одним-двумя предложениями картинки к рассказу или выполненные по рассказу рисунки (самостоятельно);</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устанавливать причинно-следственные связи с помощью вопросов «Почему</w:t>
      </w:r>
      <w:proofErr w:type="gramStart"/>
      <w:r w:rsidRPr="00D469DF">
        <w:rPr>
          <w:rFonts w:ascii="Times New Roman" w:eastAsia="Times New Roman" w:hAnsi="Times New Roman" w:cs="Times New Roman"/>
          <w:sz w:val="28"/>
          <w:szCs w:val="28"/>
          <w:lang w:eastAsia="ru-RU"/>
        </w:rPr>
        <w:t>..?», «</w:t>
      </w:r>
      <w:proofErr w:type="gramEnd"/>
      <w:r w:rsidRPr="00D469DF">
        <w:rPr>
          <w:rFonts w:ascii="Times New Roman" w:eastAsia="Times New Roman" w:hAnsi="Times New Roman" w:cs="Times New Roman"/>
          <w:sz w:val="28"/>
          <w:szCs w:val="28"/>
          <w:lang w:eastAsia="ru-RU"/>
        </w:rPr>
        <w:t>Зачем..?»;</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вспоминать и сообщать о своих наблюдениях, случаях из жизни по аналогии с прочитанным, сравнивать с содержанием прочитанного (с помощью учителя);</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выражать свое отношение к поступкам действующих лиц;</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объединять описываемые в рассказе события на основе общности их места или причинно-следственной зависимости с помощью вопросов типа: «Что делают дети зимой на улице?», «Почему заболел Юра?»;</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выяснять значение непонятного слова, исходя из контекста, спрашивать у учителя или товарищей о значении нового слова;</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относить прямую речь к говорящему лицу с помощью вопросов: «Кто это сказал?», «Что сказал Вова?»;</w:t>
      </w:r>
    </w:p>
    <w:p w:rsidR="00F36EA0" w:rsidRPr="00D469DF" w:rsidRDefault="00F36EA0" w:rsidP="00D469DF">
      <w:pPr>
        <w:pStyle w:val="a3"/>
        <w:numPr>
          <w:ilvl w:val="0"/>
          <w:numId w:val="9"/>
        </w:numPr>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пересказывать содержание прочитанного с опорой на иллюстрации или сделанные рисунки, аппликации.</w:t>
      </w:r>
    </w:p>
    <w:p w:rsidR="00F36EA0" w:rsidRPr="00D469DF" w:rsidRDefault="00F36EA0" w:rsidP="0074167C">
      <w:pPr>
        <w:pStyle w:val="a3"/>
        <w:spacing w:after="0" w:line="360" w:lineRule="auto"/>
        <w:ind w:left="426"/>
        <w:jc w:val="both"/>
        <w:rPr>
          <w:rFonts w:ascii="Times New Roman" w:eastAsia="Times New Roman" w:hAnsi="Times New Roman" w:cs="Times New Roman"/>
          <w:sz w:val="28"/>
          <w:szCs w:val="28"/>
          <w:lang w:eastAsia="ru-RU"/>
        </w:rPr>
      </w:pPr>
      <w:r w:rsidRPr="00D469DF">
        <w:rPr>
          <w:rFonts w:ascii="Times New Roman" w:eastAsia="Times New Roman" w:hAnsi="Times New Roman" w:cs="Times New Roman"/>
          <w:sz w:val="28"/>
          <w:szCs w:val="28"/>
          <w:lang w:eastAsia="ru-RU"/>
        </w:rPr>
        <w:t>Учащиеся должны выучить наизусть стихотворения (4–5 за полугодие).</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p>
    <w:p w:rsidR="00F36EA0" w:rsidRPr="00975709" w:rsidRDefault="00F36EA0" w:rsidP="00975709">
      <w:pPr>
        <w:spacing w:after="0" w:line="360" w:lineRule="auto"/>
        <w:ind w:left="142" w:firstLine="284"/>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Примерная тематика для чтения</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Зима</w:t>
      </w:r>
      <w:r w:rsidRPr="00975709">
        <w:rPr>
          <w:rFonts w:ascii="Times New Roman" w:eastAsia="Times New Roman" w:hAnsi="Times New Roman" w:cs="Times New Roman"/>
          <w:sz w:val="28"/>
          <w:szCs w:val="28"/>
          <w:lang w:eastAsia="ru-RU"/>
        </w:rPr>
        <w:t>. Игры и занятия детей во дворе. Жизнь животных зимой.</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Что такое хорошо и что такое плохо</w:t>
      </w:r>
      <w:r w:rsidRPr="00975709">
        <w:rPr>
          <w:rFonts w:ascii="Times New Roman" w:eastAsia="Times New Roman" w:hAnsi="Times New Roman" w:cs="Times New Roman"/>
          <w:sz w:val="28"/>
          <w:szCs w:val="28"/>
          <w:lang w:eastAsia="ru-RU"/>
        </w:rPr>
        <w:t>. Повседневные дела и обязанности школьников. Дружба и товарищество. Помощь старшим.</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 xml:space="preserve">Семья. </w:t>
      </w:r>
      <w:r w:rsidRPr="00975709">
        <w:rPr>
          <w:rFonts w:ascii="Times New Roman" w:eastAsia="Times New Roman" w:hAnsi="Times New Roman" w:cs="Times New Roman"/>
          <w:sz w:val="28"/>
          <w:szCs w:val="28"/>
          <w:lang w:eastAsia="ru-RU"/>
        </w:rPr>
        <w:t>Помощь дома. Участие в домашних делах и досуг. 8 Марта — мамин праздник. Подарки детей.</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Весна</w:t>
      </w:r>
      <w:r w:rsidRPr="00975709">
        <w:rPr>
          <w:rFonts w:ascii="Times New Roman" w:eastAsia="Times New Roman" w:hAnsi="Times New Roman" w:cs="Times New Roman"/>
          <w:sz w:val="28"/>
          <w:szCs w:val="28"/>
          <w:lang w:eastAsia="ru-RU"/>
        </w:rPr>
        <w:t>. Первая зелень, цветы, весенние игры, занятия детей. Лес, парк, река весной.</w:t>
      </w:r>
    </w:p>
    <w:p w:rsidR="00F36EA0" w:rsidRPr="00975709" w:rsidRDefault="00F36EA0" w:rsidP="00975709">
      <w:pPr>
        <w:spacing w:after="0" w:line="360" w:lineRule="auto"/>
        <w:ind w:left="142" w:firstLine="284"/>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b/>
          <w:sz w:val="28"/>
          <w:szCs w:val="28"/>
          <w:lang w:eastAsia="ru-RU"/>
        </w:rPr>
        <w:t>Скоро лето</w:t>
      </w:r>
      <w:r w:rsidRPr="00975709">
        <w:rPr>
          <w:rFonts w:ascii="Times New Roman" w:eastAsia="Times New Roman" w:hAnsi="Times New Roman" w:cs="Times New Roman"/>
          <w:sz w:val="28"/>
          <w:szCs w:val="28"/>
          <w:lang w:eastAsia="ru-RU"/>
        </w:rPr>
        <w:t>. Летняя природа, игры и занятия детей. Жизнь насекомых.</w:t>
      </w:r>
    </w:p>
    <w:p w:rsidR="00F36EA0" w:rsidRPr="00975709" w:rsidRDefault="00F36EA0" w:rsidP="00F36EA0">
      <w:pPr>
        <w:spacing w:after="0" w:line="360" w:lineRule="auto"/>
        <w:ind w:left="142" w:firstLine="567"/>
        <w:jc w:val="both"/>
        <w:rPr>
          <w:rFonts w:ascii="Times New Roman" w:eastAsia="Times New Roman" w:hAnsi="Times New Roman" w:cs="Times New Roman"/>
          <w:b/>
          <w:sz w:val="28"/>
          <w:szCs w:val="28"/>
          <w:lang w:eastAsia="ru-RU"/>
        </w:rPr>
      </w:pPr>
    </w:p>
    <w:p w:rsidR="00F36EA0" w:rsidRPr="00975709" w:rsidRDefault="00F36EA0" w:rsidP="00F36EA0">
      <w:pPr>
        <w:spacing w:after="0" w:line="360" w:lineRule="auto"/>
        <w:jc w:val="center"/>
        <w:rPr>
          <w:rFonts w:ascii="Times New Roman" w:eastAsia="Calibri" w:hAnsi="Times New Roman" w:cs="Times New Roman"/>
          <w:b/>
          <w:sz w:val="28"/>
          <w:szCs w:val="28"/>
        </w:rPr>
      </w:pPr>
    </w:p>
    <w:p w:rsidR="00F36EA0" w:rsidRDefault="00F36EA0" w:rsidP="00F36EA0">
      <w:pPr>
        <w:spacing w:after="0" w:line="360" w:lineRule="auto"/>
        <w:jc w:val="center"/>
        <w:rPr>
          <w:rFonts w:ascii="Times New Roman" w:eastAsia="Calibri" w:hAnsi="Times New Roman" w:cs="Times New Roman"/>
          <w:b/>
          <w:sz w:val="24"/>
          <w:szCs w:val="24"/>
        </w:rPr>
      </w:pPr>
    </w:p>
    <w:p w:rsidR="00F36EA0" w:rsidRDefault="00F36EA0"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F36EA0">
      <w:pPr>
        <w:spacing w:after="0" w:line="360" w:lineRule="auto"/>
        <w:jc w:val="center"/>
        <w:rPr>
          <w:rFonts w:ascii="Times New Roman" w:eastAsia="Calibri" w:hAnsi="Times New Roman" w:cs="Times New Roman"/>
          <w:b/>
          <w:sz w:val="24"/>
          <w:szCs w:val="24"/>
        </w:rPr>
      </w:pPr>
    </w:p>
    <w:p w:rsidR="00975709" w:rsidRDefault="00975709" w:rsidP="00D469DF">
      <w:pPr>
        <w:spacing w:after="0" w:line="360" w:lineRule="auto"/>
        <w:rPr>
          <w:rFonts w:ascii="Times New Roman" w:eastAsia="Calibri" w:hAnsi="Times New Roman" w:cs="Times New Roman"/>
          <w:b/>
          <w:sz w:val="24"/>
          <w:szCs w:val="24"/>
        </w:rPr>
      </w:pPr>
    </w:p>
    <w:p w:rsidR="00F36EA0" w:rsidRDefault="00F36EA0" w:rsidP="00F36EA0">
      <w:pPr>
        <w:spacing w:after="0" w:line="360" w:lineRule="auto"/>
        <w:jc w:val="center"/>
        <w:rPr>
          <w:rFonts w:ascii="Times New Roman" w:eastAsia="Calibri" w:hAnsi="Times New Roman" w:cs="Times New Roman"/>
          <w:b/>
          <w:sz w:val="24"/>
          <w:szCs w:val="24"/>
        </w:rPr>
      </w:pPr>
    </w:p>
    <w:p w:rsidR="0074167C" w:rsidRDefault="0074167C" w:rsidP="0074167C">
      <w:pPr>
        <w:spacing w:after="0" w:line="360" w:lineRule="auto"/>
        <w:rPr>
          <w:rFonts w:ascii="Times New Roman" w:eastAsia="Calibri" w:hAnsi="Times New Roman" w:cs="Times New Roman"/>
          <w:b/>
          <w:sz w:val="24"/>
          <w:szCs w:val="24"/>
        </w:rPr>
      </w:pPr>
    </w:p>
    <w:p w:rsidR="00F36EA0" w:rsidRPr="007C2CFA" w:rsidRDefault="00F36EA0" w:rsidP="0074167C">
      <w:pPr>
        <w:spacing w:after="0" w:line="360" w:lineRule="auto"/>
        <w:jc w:val="center"/>
        <w:rPr>
          <w:rFonts w:ascii="Times New Roman" w:eastAsia="Calibri" w:hAnsi="Times New Roman" w:cs="Times New Roman"/>
          <w:b/>
          <w:sz w:val="24"/>
          <w:szCs w:val="24"/>
        </w:rPr>
      </w:pPr>
      <w:r w:rsidRPr="007C2CFA">
        <w:rPr>
          <w:rFonts w:ascii="Times New Roman" w:eastAsia="Calibri" w:hAnsi="Times New Roman" w:cs="Times New Roman"/>
          <w:b/>
          <w:sz w:val="24"/>
          <w:szCs w:val="24"/>
        </w:rPr>
        <w:t>КАЛЕНДАРНО-ТЕМАТИЧЕСКОЕ ПЛАНИРОВАНИЕ</w:t>
      </w:r>
    </w:p>
    <w:p w:rsidR="00975709" w:rsidRPr="007C2CFA" w:rsidRDefault="007C2CFA" w:rsidP="0097570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1 класс (93</w:t>
      </w:r>
      <w:r w:rsidR="00F36EA0" w:rsidRPr="007C2CFA">
        <w:rPr>
          <w:rFonts w:ascii="Times New Roman" w:hAnsi="Times New Roman" w:cs="Times New Roman"/>
          <w:b/>
          <w:sz w:val="24"/>
          <w:szCs w:val="24"/>
        </w:rPr>
        <w:t>ч)</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60" w:firstRow="1" w:lastRow="1" w:firstColumn="0" w:lastColumn="0" w:noHBand="0" w:noVBand="1"/>
      </w:tblPr>
      <w:tblGrid>
        <w:gridCol w:w="594"/>
        <w:gridCol w:w="1674"/>
        <w:gridCol w:w="7088"/>
      </w:tblGrid>
      <w:tr w:rsidR="00F36EA0" w:rsidRPr="007C2CFA" w:rsidTr="00185D6C">
        <w:tc>
          <w:tcPr>
            <w:tcW w:w="594" w:type="dxa"/>
            <w:tcBorders>
              <w:top w:val="single" w:sz="4" w:space="0" w:color="auto"/>
              <w:left w:val="single" w:sz="4" w:space="0" w:color="auto"/>
              <w:bottom w:val="single" w:sz="4" w:space="0" w:color="auto"/>
              <w:right w:val="single" w:sz="4" w:space="0" w:color="auto"/>
            </w:tcBorders>
            <w:hideMark/>
          </w:tcPr>
          <w:p w:rsidR="00F36EA0" w:rsidRPr="0067146C" w:rsidRDefault="00F36EA0" w:rsidP="00077D74">
            <w:pPr>
              <w:spacing w:after="0" w:line="360" w:lineRule="auto"/>
              <w:jc w:val="both"/>
              <w:rPr>
                <w:rFonts w:ascii="Times New Roman" w:hAnsi="Times New Roman" w:cs="Times New Roman"/>
                <w:b/>
                <w:sz w:val="24"/>
                <w:szCs w:val="24"/>
              </w:rPr>
            </w:pPr>
            <w:r w:rsidRPr="0067146C">
              <w:rPr>
                <w:rFonts w:ascii="Times New Roman" w:hAnsi="Times New Roman" w:cs="Times New Roman"/>
                <w:b/>
                <w:sz w:val="24"/>
                <w:szCs w:val="24"/>
              </w:rPr>
              <w:t>№ п/п</w:t>
            </w:r>
          </w:p>
        </w:tc>
        <w:tc>
          <w:tcPr>
            <w:tcW w:w="1674" w:type="dxa"/>
            <w:tcBorders>
              <w:top w:val="single" w:sz="4" w:space="0" w:color="auto"/>
              <w:left w:val="single" w:sz="4" w:space="0" w:color="auto"/>
              <w:bottom w:val="single" w:sz="4" w:space="0" w:color="auto"/>
              <w:right w:val="single" w:sz="4" w:space="0" w:color="auto"/>
            </w:tcBorders>
            <w:hideMark/>
          </w:tcPr>
          <w:p w:rsidR="00F36EA0" w:rsidRPr="0067146C" w:rsidRDefault="00F36EA0" w:rsidP="00077D74">
            <w:pPr>
              <w:spacing w:after="0" w:line="360" w:lineRule="auto"/>
              <w:jc w:val="both"/>
              <w:rPr>
                <w:rFonts w:ascii="Times New Roman" w:hAnsi="Times New Roman" w:cs="Times New Roman"/>
                <w:b/>
                <w:sz w:val="24"/>
                <w:szCs w:val="24"/>
              </w:rPr>
            </w:pPr>
            <w:r w:rsidRPr="0067146C">
              <w:rPr>
                <w:rFonts w:ascii="Times New Roman" w:hAnsi="Times New Roman" w:cs="Times New Roman"/>
                <w:b/>
                <w:sz w:val="24"/>
                <w:szCs w:val="24"/>
              </w:rPr>
              <w:t>Тема урока</w:t>
            </w:r>
          </w:p>
        </w:tc>
        <w:tc>
          <w:tcPr>
            <w:tcW w:w="7088" w:type="dxa"/>
            <w:tcBorders>
              <w:top w:val="single" w:sz="4" w:space="0" w:color="auto"/>
              <w:left w:val="single" w:sz="4" w:space="0" w:color="auto"/>
              <w:bottom w:val="single" w:sz="4" w:space="0" w:color="auto"/>
              <w:right w:val="single" w:sz="4" w:space="0" w:color="auto"/>
            </w:tcBorders>
            <w:hideMark/>
          </w:tcPr>
          <w:p w:rsidR="00F36EA0" w:rsidRPr="0067146C" w:rsidRDefault="00F36EA0" w:rsidP="00077D74">
            <w:pPr>
              <w:spacing w:after="0" w:line="360" w:lineRule="auto"/>
              <w:jc w:val="both"/>
              <w:rPr>
                <w:rFonts w:ascii="Times New Roman" w:hAnsi="Times New Roman" w:cs="Times New Roman"/>
                <w:b/>
                <w:sz w:val="24"/>
                <w:szCs w:val="24"/>
              </w:rPr>
            </w:pPr>
            <w:r w:rsidRPr="0067146C">
              <w:rPr>
                <w:rFonts w:ascii="Times New Roman" w:hAnsi="Times New Roman" w:cs="Times New Roman"/>
                <w:b/>
                <w:sz w:val="24"/>
                <w:szCs w:val="24"/>
              </w:rPr>
              <w:t>Характеристика видов деятельности учащихся</w:t>
            </w:r>
          </w:p>
        </w:tc>
      </w:tr>
      <w:tr w:rsidR="00F36EA0" w:rsidRPr="007C2CFA" w:rsidTr="00185D6C">
        <w:tc>
          <w:tcPr>
            <w:tcW w:w="9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F36EA0" w:rsidRPr="007C2CFA" w:rsidRDefault="007C2CFA" w:rsidP="00077D74">
            <w:pPr>
              <w:spacing w:after="0" w:line="360" w:lineRule="auto"/>
              <w:jc w:val="both"/>
              <w:rPr>
                <w:rFonts w:ascii="Times New Roman" w:hAnsi="Times New Roman" w:cs="Times New Roman"/>
                <w:b/>
                <w:sz w:val="24"/>
                <w:szCs w:val="24"/>
              </w:rPr>
            </w:pPr>
            <w:r w:rsidRPr="007C2CFA">
              <w:rPr>
                <w:rFonts w:ascii="Times New Roman" w:hAnsi="Times New Roman" w:cs="Times New Roman"/>
                <w:b/>
                <w:sz w:val="24"/>
                <w:szCs w:val="24"/>
              </w:rPr>
              <w:t>1 полугодие (42</w:t>
            </w:r>
            <w:r w:rsidR="00F36EA0" w:rsidRPr="007C2CFA">
              <w:rPr>
                <w:rFonts w:ascii="Times New Roman" w:hAnsi="Times New Roman" w:cs="Times New Roman"/>
                <w:b/>
                <w:sz w:val="24"/>
                <w:szCs w:val="24"/>
              </w:rPr>
              <w:t>ч)</w:t>
            </w:r>
          </w:p>
        </w:tc>
      </w:tr>
      <w:tr w:rsidR="00F36EA0" w:rsidRPr="007C2CFA" w:rsidTr="00185D6C">
        <w:tc>
          <w:tcPr>
            <w:tcW w:w="9356" w:type="dxa"/>
            <w:gridSpan w:val="3"/>
            <w:tcBorders>
              <w:top w:val="single" w:sz="4" w:space="0" w:color="auto"/>
              <w:left w:val="single" w:sz="4" w:space="0" w:color="auto"/>
              <w:bottom w:val="single" w:sz="4" w:space="0" w:color="auto"/>
              <w:right w:val="single" w:sz="4" w:space="0" w:color="auto"/>
            </w:tcBorders>
            <w:shd w:val="clear" w:color="auto" w:fill="auto"/>
            <w:hideMark/>
          </w:tcPr>
          <w:p w:rsidR="00F36EA0" w:rsidRPr="0067146C" w:rsidRDefault="008E11D4" w:rsidP="00077D74">
            <w:pPr>
              <w:spacing w:after="0" w:line="360" w:lineRule="auto"/>
              <w:jc w:val="both"/>
              <w:rPr>
                <w:rFonts w:ascii="Times New Roman" w:hAnsi="Times New Roman" w:cs="Times New Roman"/>
                <w:b/>
                <w:sz w:val="24"/>
                <w:szCs w:val="24"/>
              </w:rPr>
            </w:pPr>
            <w:r w:rsidRPr="0067146C">
              <w:rPr>
                <w:rFonts w:ascii="Times New Roman" w:hAnsi="Times New Roman" w:cs="Times New Roman"/>
                <w:b/>
                <w:sz w:val="24"/>
                <w:szCs w:val="24"/>
              </w:rPr>
              <w:t>Тема «Школа» (11</w:t>
            </w:r>
            <w:r w:rsidR="00F36EA0" w:rsidRPr="0067146C">
              <w:rPr>
                <w:rFonts w:ascii="Times New Roman" w:hAnsi="Times New Roman" w:cs="Times New Roman"/>
                <w:b/>
                <w:sz w:val="24"/>
                <w:szCs w:val="24"/>
              </w:rPr>
              <w:t xml:space="preserve"> ч)</w:t>
            </w:r>
          </w:p>
        </w:tc>
      </w:tr>
      <w:tr w:rsidR="00F36EA0" w:rsidRPr="007C2CFA" w:rsidTr="00185D6C">
        <w:trPr>
          <w:trHeight w:val="300"/>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Первое сентября</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(кратко).</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Соотнесение частей прочитанного с иллюстрацией.</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 xml:space="preserve"> Дежурные</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(кратко).</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Кто?</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Соотнесение содержания текста с иллюстрациями.</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4.</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Как ребята переходили улицу</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(кратко).</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Соотнесение содержания текста с иллюстрациями.</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Формулирование элементарных суждений и умозаключений.</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5.</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Обобщающий урок по теме «Школа»</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отрывков из произведений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прочитанных текстов.</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 xml:space="preserve">Соотнесение содержания текстов с иллюстрациями. </w:t>
            </w:r>
            <w:r w:rsidRPr="007C2CFA">
              <w:rPr>
                <w:rFonts w:ascii="Times New Roman" w:eastAsia="Times New Roman" w:hAnsi="Times New Roman" w:cs="Times New Roman"/>
                <w:sz w:val="24"/>
                <w:szCs w:val="24"/>
                <w:lang w:eastAsia="ru-RU"/>
              </w:rPr>
              <w:t>Объединение описываемых в рассказах событий на основе общности их места или причинно-следственной зависимости с помощью вопросов типа: «Что делают дети в школе?», «Почему мальчик неправ?».</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Формулирование элементарных суждений и умозаключений.</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8E11D4" w:rsidP="00077D74">
            <w:pPr>
              <w:spacing w:after="0" w:line="360" w:lineRule="auto"/>
              <w:jc w:val="both"/>
              <w:rPr>
                <w:rFonts w:ascii="Times New Roman" w:hAnsi="Times New Roman" w:cs="Times New Roman"/>
                <w:b/>
                <w:sz w:val="24"/>
                <w:szCs w:val="24"/>
              </w:rPr>
            </w:pPr>
            <w:r w:rsidRPr="0067146C">
              <w:rPr>
                <w:rFonts w:ascii="Times New Roman" w:hAnsi="Times New Roman" w:cs="Times New Roman"/>
                <w:b/>
                <w:sz w:val="24"/>
                <w:szCs w:val="24"/>
              </w:rPr>
              <w:t>Тема «Осень» (11</w:t>
            </w:r>
            <w:r w:rsidR="00F36EA0" w:rsidRPr="0067146C">
              <w:rPr>
                <w:rFonts w:ascii="Times New Roman" w:hAnsi="Times New Roman" w:cs="Times New Roman"/>
                <w:b/>
                <w:sz w:val="24"/>
                <w:szCs w:val="24"/>
              </w:rPr>
              <w:t xml:space="preserve">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6.</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Прогулка в лес</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 xml:space="preserve">Соотнесение содержания текста с иллюстрациями, </w:t>
            </w:r>
            <w:r w:rsidRPr="007C2CFA">
              <w:rPr>
                <w:rFonts w:ascii="Times New Roman" w:eastAsia="Times New Roman" w:hAnsi="Times New Roman" w:cs="Times New Roman"/>
                <w:sz w:val="24"/>
                <w:szCs w:val="24"/>
                <w:lang w:eastAsia="ru-RU"/>
              </w:rPr>
              <w:t>подбор к иллюстрациям соответствующих отрывков рассказа.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Составление краткого пересказа рассказа с помощью ответа на вопрос «О чём говорится в рассказе?» (выбор из нескольких вариантов ответа, предложенных учителем).</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7.</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Падают, падают листья…</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первой строчке.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стихотворения (с помощью учителя ответы на вопросы «Кто герои стихотворения?» или «О ком стихотворение?»)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Составление зарисовок к стихотворению.</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Составление краткого пересказа стихотворения с помощью ответа на вопрос «О чём говорится в стихотворении?» (выбор из нескольких вариантов ответа, предложенных учителем).</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 xml:space="preserve">Заучивание стихотворения наизусть </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8.</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Осенью</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 xml:space="preserve">Соотнесение содержания текста с иллюстрациями, </w:t>
            </w:r>
            <w:r w:rsidRPr="007C2CFA">
              <w:rPr>
                <w:rFonts w:ascii="Times New Roman" w:eastAsia="Times New Roman" w:hAnsi="Times New Roman" w:cs="Times New Roman"/>
                <w:sz w:val="24"/>
                <w:szCs w:val="24"/>
                <w:lang w:eastAsia="ru-RU"/>
              </w:rPr>
              <w:t>подбор к иллюстрациям соответствующих отрывков рассказа. Составление зарисовок к частям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Составление подробного пересказа рассказа с помощью ответа на вопрос «О чём говорится в рассказе?» с опорой на иллюстрации.</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9.</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Загадки</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Отгадывание загадок, зарисовки ответов, составление своих загадок на данную тему.</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10.</w:t>
            </w:r>
          </w:p>
        </w:tc>
        <w:tc>
          <w:tcPr>
            <w:tcW w:w="1674"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Как звери к зиме готовятся</w:t>
            </w:r>
          </w:p>
        </w:tc>
        <w:tc>
          <w:tcPr>
            <w:tcW w:w="7088" w:type="dxa"/>
            <w:tcBorders>
              <w:top w:val="single" w:sz="4" w:space="0" w:color="auto"/>
              <w:left w:val="single" w:sz="4" w:space="0" w:color="auto"/>
              <w:bottom w:val="single" w:sz="4" w:space="0" w:color="auto"/>
              <w:right w:val="single" w:sz="4" w:space="0" w:color="auto"/>
            </w:tcBorders>
            <w:hideMark/>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Демонстрация прочитанного на макете или подвижной аппликации.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Соотнесение содержания текста с показанными на макете или подвижной аппликации действиями.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Развитие вариативности речи.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Составление подробного пересказа рассказа с помощью ответа на вопрос «О чём говорится в рассказе?» с опорой на демонстрации на макете или подвижной аппликации.</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11.</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Обобщающий урок по теме «Осень»</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отрывков из произведений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прочитанных текстов.</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 xml:space="preserve">Соотнесение содержания текстов с иллюстрациями, макетом или подвижной аппликацией. </w:t>
            </w:r>
            <w:r w:rsidRPr="007C2CFA">
              <w:rPr>
                <w:rFonts w:ascii="Times New Roman" w:eastAsia="Times New Roman" w:hAnsi="Times New Roman" w:cs="Times New Roman"/>
                <w:sz w:val="24"/>
                <w:szCs w:val="24"/>
                <w:lang w:eastAsia="ru-RU"/>
              </w:rPr>
              <w:t>Объединение описываемых в рассказах событий на основе общности их места или причинно-следственной зависимости с помощью вопросов.</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«Семья» (6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12.</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Брат и сестра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по содержанию прочитанного текста. Чтение по ролям.</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Работа над вариативностью речи. Установление причинно-следственных связей.</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Формулирование вывода.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основной мысли рассказа.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13.</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Выучил Коля уроки…</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первому предложению.</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Инсценировка рассказа.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подробного пересказа рассказа с помощью ответа на вопрос «О чём говорится в рассказе?» с опорой на иллюстрации.</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8E11D4"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«Зима» (9</w:t>
            </w:r>
            <w:r w:rsidR="00F36EA0" w:rsidRPr="0067146C">
              <w:rPr>
                <w:rFonts w:ascii="Times New Roman" w:eastAsia="Times New Roman" w:hAnsi="Times New Roman" w:cs="Times New Roman"/>
                <w:b/>
                <w:sz w:val="24"/>
                <w:szCs w:val="24"/>
                <w:lang w:eastAsia="ru-RU"/>
              </w:rPr>
              <w:t xml:space="preserve">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14.</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Наступила зима…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первому предложению.</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Подбор иллюстраций из числа предложенных учителем.</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Выборочное чтение. 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подробного пересказа рассказа с помощью ответа на вопрос «О чём говорится в рассказе?» с опорой на иллюстрации.</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15.</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Белый снег пушистый…</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первой строчке.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Зарисовка к стихотворению.</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по содержанию прочитанного текста.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основного содержания стихотворения.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Заучивание стихотворения наизусть</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16.</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Кормушка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Деление текста на части. Выполнение рисунков к частям рассказа.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подробного пересказа рассказа с помощью ответа на вопрос «О чём говорится в рассказе?» с опорой на иллюстрации.</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17.</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На снегу</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 xml:space="preserve">Соотнесение частей стихотворения и иллюстраций. </w:t>
            </w:r>
            <w:r w:rsidRPr="007C2CFA">
              <w:rPr>
                <w:rFonts w:ascii="Times New Roman" w:eastAsia="Times New Roman" w:hAnsi="Times New Roman" w:cs="Times New Roman"/>
                <w:sz w:val="24"/>
                <w:szCs w:val="24"/>
                <w:lang w:eastAsia="ru-RU"/>
              </w:rPr>
              <w:t>Ответы на вопросы по содержанию прочитанного текста.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основного содержания стихотворения.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Заучивание стихотворения наизусть</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«Что та</w:t>
            </w:r>
            <w:r w:rsidR="008E11D4" w:rsidRPr="0067146C">
              <w:rPr>
                <w:rFonts w:ascii="Times New Roman" w:eastAsia="Times New Roman" w:hAnsi="Times New Roman" w:cs="Times New Roman"/>
                <w:b/>
                <w:sz w:val="24"/>
                <w:szCs w:val="24"/>
                <w:lang w:eastAsia="ru-RU"/>
              </w:rPr>
              <w:t>кое хорошо и что такое плохо» (3</w:t>
            </w:r>
            <w:r w:rsidRPr="0067146C">
              <w:rPr>
                <w:rFonts w:ascii="Times New Roman" w:eastAsia="Times New Roman" w:hAnsi="Times New Roman" w:cs="Times New Roman"/>
                <w:b/>
                <w:sz w:val="24"/>
                <w:szCs w:val="24"/>
                <w:lang w:eastAsia="ru-RU"/>
              </w:rPr>
              <w:t xml:space="preserve">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18</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По улице шли…</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первой строчке. Определение действующих лиц рассказа (с помощью учителя ответы на вопросы «Кто герои рассказа?» или «О ком рассказ?»)</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Деление текста на части. Соотнесение частей рассказа и иллюстраций.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 Оценка действий персонажа с точки зрения нравственно-этических норм.</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подробного пересказа рассказа с помощью ответа на вопрос «О чём говорится в рассказе?» с опорой на иллюстрации.</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8E11D4"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«Новогодняя ёлка» (5</w:t>
            </w:r>
            <w:r w:rsidR="00F36EA0" w:rsidRPr="0067146C">
              <w:rPr>
                <w:rFonts w:ascii="Times New Roman" w:eastAsia="Times New Roman" w:hAnsi="Times New Roman" w:cs="Times New Roman"/>
                <w:b/>
                <w:sz w:val="24"/>
                <w:szCs w:val="24"/>
                <w:lang w:eastAsia="ru-RU"/>
              </w:rPr>
              <w:t>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19.</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Как наряжали ёлку</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 Определение жанра произведения (рассказ, стихотворение или сказка), обоснование своего выбора.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сказки (с помощью учителя ответы на вопросы «Кто герои сказки?» или «О ком сказка?»)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Деление текста на части. Выполнение рисунков к частям текста.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подробного пересказа сказки с помощью ответа на вопрос «О чём говорится в сказке?» с опорой на рисунки детей.</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20.</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Что такое Новый год?</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Осмысленное, плавное чтение вслух целыми словами с соблюдением правил орфоэпии и ударения. Определение названия произведения по первой строчке. </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по содержанию прочитанного текста. 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Заучивание стихотворения наизусть</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F36EA0" w:rsidRPr="007C2CFA" w:rsidRDefault="00724EC5" w:rsidP="00077D74">
            <w:pPr>
              <w:spacing w:after="0" w:line="360" w:lineRule="auto"/>
              <w:jc w:val="both"/>
              <w:rPr>
                <w:rFonts w:ascii="Times New Roman" w:eastAsia="Times New Roman" w:hAnsi="Times New Roman" w:cs="Times New Roman"/>
                <w:b/>
                <w:sz w:val="24"/>
                <w:szCs w:val="24"/>
                <w:lang w:eastAsia="ru-RU"/>
              </w:rPr>
            </w:pPr>
            <w:r w:rsidRPr="007C2CFA">
              <w:rPr>
                <w:rFonts w:ascii="Times New Roman" w:eastAsia="Times New Roman" w:hAnsi="Times New Roman" w:cs="Times New Roman"/>
                <w:b/>
                <w:sz w:val="24"/>
                <w:szCs w:val="24"/>
                <w:lang w:eastAsia="ru-RU"/>
              </w:rPr>
              <w:t>2 полугодие (51</w:t>
            </w:r>
            <w:r w:rsidR="00F36EA0" w:rsidRPr="007C2CFA">
              <w:rPr>
                <w:rFonts w:ascii="Times New Roman" w:eastAsia="Times New Roman" w:hAnsi="Times New Roman" w:cs="Times New Roman"/>
                <w:b/>
                <w:sz w:val="24"/>
                <w:szCs w:val="24"/>
                <w:lang w:eastAsia="ru-RU"/>
              </w:rPr>
              <w:t xml:space="preserve"> ч)</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b/>
                <w:sz w:val="24"/>
                <w:szCs w:val="24"/>
                <w:lang w:eastAsia="ru-RU"/>
              </w:rPr>
            </w:pPr>
            <w:r w:rsidRPr="007C2CFA">
              <w:rPr>
                <w:rFonts w:ascii="Times New Roman" w:eastAsia="Times New Roman" w:hAnsi="Times New Roman" w:cs="Times New Roman"/>
                <w:b/>
                <w:sz w:val="24"/>
                <w:szCs w:val="24"/>
                <w:lang w:eastAsia="ru-RU"/>
              </w:rPr>
              <w:t>Тема «Зима» (13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21.</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Заяц</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 Зарисовка.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 рассказа с помощью ответа на вопрос «О чём говорится в рассказе?» с опорой на рисунки.</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22.</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Что за зверь?</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 xml:space="preserve">Определение действующих лиц. </w:t>
            </w:r>
            <w:r w:rsidRPr="007C2CFA">
              <w:rPr>
                <w:rFonts w:ascii="Times New Roman" w:hAnsi="Times New Roman" w:cs="Times New Roman"/>
                <w:sz w:val="24"/>
                <w:szCs w:val="24"/>
              </w:rPr>
              <w:t>Деление текста на части.</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Формулирование вывода.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23.</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Наши помощники</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 xml:space="preserve">Ответы на вопросы учителя по содержанию прочитанного текста. </w:t>
            </w:r>
            <w:r w:rsidRPr="007C2CFA">
              <w:rPr>
                <w:rFonts w:ascii="Times New Roman" w:hAnsi="Times New Roman" w:cs="Times New Roman"/>
                <w:sz w:val="24"/>
                <w:szCs w:val="24"/>
              </w:rPr>
              <w:t>Соотнесение частей рассказа и иллюстраций.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Выборочное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24.</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Наш каток</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w:t>
            </w:r>
          </w:p>
          <w:p w:rsidR="00F36EA0" w:rsidRPr="007C2CFA" w:rsidRDefault="00F36EA0" w:rsidP="00077D74">
            <w:pPr>
              <w:spacing w:after="0" w:line="360" w:lineRule="auto"/>
              <w:ind w:left="34"/>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Определение действующих лиц рассказа. </w:t>
            </w:r>
            <w:r w:rsidRPr="007C2CFA">
              <w:rPr>
                <w:rFonts w:ascii="Times New Roman" w:hAnsi="Times New Roman" w:cs="Times New Roman"/>
                <w:sz w:val="24"/>
                <w:szCs w:val="24"/>
              </w:rPr>
              <w:t xml:space="preserve">Деление текста на части. </w:t>
            </w:r>
            <w:r w:rsidRPr="007C2CFA">
              <w:rPr>
                <w:rFonts w:ascii="Times New Roman" w:eastAsia="Times New Roman" w:hAnsi="Times New Roman" w:cs="Times New Roman"/>
                <w:sz w:val="24"/>
                <w:szCs w:val="24"/>
                <w:lang w:eastAsia="ru-RU"/>
              </w:rPr>
              <w:t>Определение количества картинок к рассказу, изображение содержания прочитанного рассказа в рисунках и составление подписей под рисунками.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r w:rsidRPr="007C2CFA">
              <w:rPr>
                <w:rFonts w:ascii="Times New Roman" w:hAnsi="Times New Roman" w:cs="Times New Roman"/>
                <w:sz w:val="24"/>
                <w:szCs w:val="24"/>
              </w:rPr>
              <w:t xml:space="preserve"> Установление причинно-следственных связей.</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25.</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Обобщающий урок по теме «Зима»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отрывков из произведений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прочитанных текстов.</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 xml:space="preserve">Соотнесение содержания текстов с иллюстрациями, макетом или подвижной аппликацией. </w:t>
            </w:r>
            <w:r w:rsidRPr="007C2CFA">
              <w:rPr>
                <w:rFonts w:ascii="Times New Roman" w:eastAsia="Times New Roman" w:hAnsi="Times New Roman" w:cs="Times New Roman"/>
                <w:sz w:val="24"/>
                <w:szCs w:val="24"/>
                <w:lang w:eastAsia="ru-RU"/>
              </w:rPr>
              <w:t>Объединение описываемых в рассказах событий на основе общности их места или причинно-следственной зависимости с помощью вопросов.</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«Семья» (12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26.</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Как Маша стала большой</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название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 xml:space="preserve">Соотнесение содержания текста с иллюстрациями, </w:t>
            </w:r>
            <w:r w:rsidRPr="007C2CFA">
              <w:rPr>
                <w:rFonts w:ascii="Times New Roman" w:eastAsia="Times New Roman" w:hAnsi="Times New Roman" w:cs="Times New Roman"/>
                <w:sz w:val="24"/>
                <w:szCs w:val="24"/>
                <w:lang w:eastAsia="ru-RU"/>
              </w:rPr>
              <w:t xml:space="preserve">подбор к иллюстрациям соответствующих отрывков рассказа. </w:t>
            </w:r>
            <w:r w:rsidRPr="007C2CFA">
              <w:rPr>
                <w:rFonts w:ascii="Times New Roman" w:hAnsi="Times New Roman" w:cs="Times New Roman"/>
                <w:sz w:val="24"/>
                <w:szCs w:val="24"/>
              </w:rPr>
              <w:t>Составление подробного пересказа рассказа.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27.</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Наша мама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стихотворения (с помощью учителя ответы на вопросы «Кто герои стихотворения?» или «О ком стихотворение?»)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по содержанию прочитанного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Работа над вариативностью речи.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Определение основной мысли стихотворения (выбор из числа предложенных учителем)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Заучивание стихотворения наизусть</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28.</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Катя</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стихотворения (с помощью учителя ответы на вопросы «Кто герои стихотворения?» или «О ком стихотворение?»)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по содержанию прочитанного текста.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Работа над вариативностью речи. Оценка действий персонажа с точки зрения нравственно-этических норм.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основной мысли стихотворения (с помощью учителя).</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29.</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Обобщающий урок по теме «Семья»</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отрывков из произведений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прочитанных текстов.</w:t>
            </w:r>
          </w:p>
          <w:p w:rsidR="00F36EA0" w:rsidRPr="007C2CFA" w:rsidRDefault="00F36EA0" w:rsidP="00077D74">
            <w:pPr>
              <w:spacing w:after="0" w:line="360" w:lineRule="auto"/>
              <w:ind w:left="34"/>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 xml:space="preserve">Соотнесение содержания текстов с иллюстрациями, макетом или подвижной аппликацией. </w:t>
            </w:r>
            <w:r w:rsidRPr="007C2CFA">
              <w:rPr>
                <w:rFonts w:ascii="Times New Roman" w:eastAsia="Times New Roman" w:hAnsi="Times New Roman" w:cs="Times New Roman"/>
                <w:sz w:val="24"/>
                <w:szCs w:val="24"/>
                <w:lang w:eastAsia="ru-RU"/>
              </w:rPr>
              <w:t>Объединение описываемых в рассказах событий на основе общности их места или причинно-следственной зависимости с помощью вопросов.</w:t>
            </w:r>
          </w:p>
          <w:p w:rsidR="00F36EA0" w:rsidRPr="007C2CFA" w:rsidRDefault="00F36EA0" w:rsidP="00077D74">
            <w:pPr>
              <w:spacing w:after="0" w:line="360" w:lineRule="auto"/>
              <w:ind w:left="34"/>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Сообщение о своих наблюдениях, случаях из жизни по аналогии с прочитанным, сравнение их с содержанием прочитанного (с помощью учителя).</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«Что такое хорошо и что такое плохо» (13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30</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Про хлеб</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Выделение названия произведения. Умение находить указанную страницу с текстом.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стихотворения (с помощью учителя ответы на вопросы «Кто герои стихотворения?» или «О ком стихотворение?»)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Чтение по ролям. Ответы на вопросы по содержанию прочитанного текста. Оценка действий персонажа с точки зрения нравственно-этических норм.</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Работа над вариативностью речи.</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 Формулирование вывода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 (с помощью учителя).</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31.</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Сеня…</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Осмысленное, плавное чтение вслух целыми словами с соблюдением правил орфоэпии и ударения. Определение названия произведения по первой строчке. Определение действующих лиц рассказа.  Чтение по ролям. </w:t>
            </w:r>
            <w:r w:rsidRPr="007C2CFA">
              <w:rPr>
                <w:rFonts w:ascii="Times New Roman" w:hAnsi="Times New Roman" w:cs="Times New Roman"/>
                <w:sz w:val="24"/>
                <w:szCs w:val="24"/>
              </w:rPr>
              <w:t>Соотнесение содержания текста с иллюстрациями</w:t>
            </w:r>
            <w:r w:rsidRPr="007C2CFA">
              <w:rPr>
                <w:rFonts w:ascii="Times New Roman" w:eastAsia="Times New Roman" w:hAnsi="Times New Roman" w:cs="Times New Roman"/>
                <w:sz w:val="24"/>
                <w:szCs w:val="24"/>
                <w:lang w:eastAsia="ru-RU"/>
              </w:rPr>
              <w:t xml:space="preserve">. Ответы на вопросы по содержанию прочитанного текста. Работа над вариативностью речи. </w:t>
            </w:r>
            <w:r w:rsidRPr="007C2CFA">
              <w:rPr>
                <w:rFonts w:ascii="Times New Roman" w:hAnsi="Times New Roman" w:cs="Times New Roman"/>
                <w:sz w:val="24"/>
                <w:szCs w:val="24"/>
              </w:rPr>
              <w:t xml:space="preserve">Выразительное чтение. </w:t>
            </w:r>
            <w:r w:rsidRPr="007C2CFA">
              <w:rPr>
                <w:rFonts w:ascii="Times New Roman" w:eastAsia="Times New Roman" w:hAnsi="Times New Roman" w:cs="Times New Roman"/>
                <w:sz w:val="24"/>
                <w:szCs w:val="24"/>
                <w:lang w:eastAsia="ru-RU"/>
              </w:rPr>
              <w:t>Оценка действий персонажа с точки зрения нравственно-этических норм.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Составление пересказа рассказа.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32.</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В гостях и дома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Определение действующих лиц рассказа. </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Выборочное чтение. Соотнесение содержания текста с иллюстрациями</w:t>
            </w:r>
            <w:r w:rsidRPr="007C2CFA">
              <w:rPr>
                <w:rFonts w:ascii="Times New Roman" w:eastAsia="Times New Roman" w:hAnsi="Times New Roman" w:cs="Times New Roman"/>
                <w:sz w:val="24"/>
                <w:szCs w:val="24"/>
                <w:lang w:eastAsia="ru-RU"/>
              </w:rPr>
              <w:t>. Ответы на вопросы по содержанию прочитанного текста. Работа над вариативностью речи.</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 Оценка действий персонажа с точки зрения нравственно-этических норм.</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Составление пересказа рассказа.</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«Весна» (18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33.</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Жарче и жарче…</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первой строчке.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Определение действующих лиц рассказа. </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Выборочное чтение. Соотнесение содержания текста с иллюстрациями</w:t>
            </w:r>
            <w:r w:rsidRPr="007C2CFA">
              <w:rPr>
                <w:rFonts w:ascii="Times New Roman" w:eastAsia="Times New Roman" w:hAnsi="Times New Roman" w:cs="Times New Roman"/>
                <w:sz w:val="24"/>
                <w:szCs w:val="24"/>
                <w:lang w:eastAsia="ru-RU"/>
              </w:rPr>
              <w:t>. Ответы на вопросы по содержанию прочитанного текста. Работа над вариативностью речи. 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Составление пересказа рассказа.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34.</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Снег теперь…</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названия произведения по первой строчке.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по содержанию прочитанного текста.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Работа над вариативностью речи.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Определение основного содержания стихотворения (с помощью вопроса «О чём говорится в стихотворении?»)</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Выразительное чтение.</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Заучивание стихотворения наизусть</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35.</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На полях</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Выделение названия произведения. Определение действующих лиц рассказа.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xml:space="preserve">. </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r w:rsidRPr="007C2CFA">
              <w:rPr>
                <w:rFonts w:ascii="Times New Roman" w:hAnsi="Times New Roman" w:cs="Times New Roman"/>
                <w:sz w:val="24"/>
                <w:szCs w:val="24"/>
              </w:rPr>
              <w:t xml:space="preserve"> Зарисовка.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36.</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Май</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Выделение названия произведения. Определение действующих лиц рассказа.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xml:space="preserve">. </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r w:rsidRPr="007C2CFA">
              <w:rPr>
                <w:rFonts w:ascii="Times New Roman" w:hAnsi="Times New Roman" w:cs="Times New Roman"/>
                <w:sz w:val="24"/>
                <w:szCs w:val="24"/>
              </w:rPr>
              <w:t xml:space="preserve"> Зарисовка.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37.</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Обобщающий урок по теме «Весна»</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отрывков из произведений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Ответы на вопросы учителя по содержанию прочитанных текстов.</w:t>
            </w:r>
          </w:p>
          <w:p w:rsidR="00F36EA0" w:rsidRPr="007C2CFA" w:rsidRDefault="00F36EA0" w:rsidP="00077D74">
            <w:pPr>
              <w:spacing w:after="0" w:line="360" w:lineRule="auto"/>
              <w:ind w:left="34"/>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 xml:space="preserve">Соотнесение содержания текстов с иллюстрациями. </w:t>
            </w:r>
            <w:r w:rsidRPr="007C2CFA">
              <w:rPr>
                <w:rFonts w:ascii="Times New Roman" w:eastAsia="Times New Roman" w:hAnsi="Times New Roman" w:cs="Times New Roman"/>
                <w:sz w:val="24"/>
                <w:szCs w:val="24"/>
                <w:lang w:eastAsia="ru-RU"/>
              </w:rPr>
              <w:t>Объединение описываемых в рассказах событий на основе общности их места или причинно-следственной зависимости с помощью вопросов.</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Сообщение о своих наблюдениях, случаях из жизни по аналогии с прочитанным, сравнение их с содержанием прочитанного (с помощью учителя).</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«Животные» (6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38.</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Один раз…</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названия произведения по первым словам. Определение действующих лиц рассказа.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Деление рассказа на части, составление рисунков к каждой части и подписей к ним.</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r w:rsidRPr="007C2CFA">
              <w:rPr>
                <w:rFonts w:ascii="Times New Roman" w:hAnsi="Times New Roman" w:cs="Times New Roman"/>
                <w:sz w:val="24"/>
                <w:szCs w:val="24"/>
              </w:rPr>
              <w:t xml:space="preserve"> Выполнение заданий.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39.</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Собака и её тень</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Определение действующих лиц рассказа.</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9356" w:type="dxa"/>
            <w:gridSpan w:val="3"/>
            <w:tcBorders>
              <w:top w:val="single" w:sz="4" w:space="0" w:color="auto"/>
              <w:left w:val="single" w:sz="4" w:space="0" w:color="auto"/>
              <w:bottom w:val="single" w:sz="4" w:space="0" w:color="auto"/>
              <w:right w:val="single" w:sz="4" w:space="0" w:color="auto"/>
            </w:tcBorders>
          </w:tcPr>
          <w:p w:rsidR="00F36EA0" w:rsidRPr="0067146C" w:rsidRDefault="00F36EA0" w:rsidP="00077D74">
            <w:pPr>
              <w:spacing w:after="0" w:line="360" w:lineRule="auto"/>
              <w:jc w:val="both"/>
              <w:rPr>
                <w:rFonts w:ascii="Times New Roman" w:eastAsia="Times New Roman" w:hAnsi="Times New Roman" w:cs="Times New Roman"/>
                <w:b/>
                <w:sz w:val="24"/>
                <w:szCs w:val="24"/>
                <w:lang w:eastAsia="ru-RU"/>
              </w:rPr>
            </w:pPr>
            <w:r w:rsidRPr="0067146C">
              <w:rPr>
                <w:rFonts w:ascii="Times New Roman" w:eastAsia="Times New Roman" w:hAnsi="Times New Roman" w:cs="Times New Roman"/>
                <w:b/>
                <w:sz w:val="24"/>
                <w:szCs w:val="24"/>
                <w:lang w:eastAsia="ru-RU"/>
              </w:rPr>
              <w:t>Тема «Скоро лето» (6 ч)</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40.</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Лето</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eastAsia="Times New Roman" w:hAnsi="Times New Roman" w:cs="Times New Roman"/>
                <w:sz w:val="24"/>
                <w:szCs w:val="24"/>
                <w:lang w:eastAsia="ru-RU"/>
              </w:rPr>
              <w:t>Ответы на вопросы учителя по содержанию прочитанного текста. Выборочное чтение.</w:t>
            </w:r>
            <w:r w:rsidRPr="007C2CFA">
              <w:rPr>
                <w:rFonts w:ascii="Times New Roman" w:hAnsi="Times New Roman" w:cs="Times New Roman"/>
                <w:sz w:val="24"/>
                <w:szCs w:val="24"/>
              </w:rPr>
              <w:t xml:space="preserve"> Выполнение заданий, зарисовка.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r w:rsidR="00F36EA0" w:rsidRPr="007C2CFA" w:rsidTr="00185D6C">
        <w:trPr>
          <w:trHeight w:val="285"/>
        </w:trPr>
        <w:tc>
          <w:tcPr>
            <w:tcW w:w="59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41.</w:t>
            </w:r>
          </w:p>
        </w:tc>
        <w:tc>
          <w:tcPr>
            <w:tcW w:w="1674"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Грибы</w:t>
            </w:r>
          </w:p>
        </w:tc>
        <w:tc>
          <w:tcPr>
            <w:tcW w:w="7088" w:type="dxa"/>
            <w:tcBorders>
              <w:top w:val="single" w:sz="4" w:space="0" w:color="auto"/>
              <w:left w:val="single" w:sz="4" w:space="0" w:color="auto"/>
              <w:bottom w:val="single" w:sz="4" w:space="0" w:color="auto"/>
              <w:right w:val="single" w:sz="4" w:space="0" w:color="auto"/>
            </w:tcBorders>
          </w:tcPr>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Осмысленное, плавное чтение вслух целыми словами с соблюдением правил орфоэпии и ударения. Определение действующих лиц рассказа.</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eastAsia="Times New Roman" w:hAnsi="Times New Roman" w:cs="Times New Roman"/>
                <w:sz w:val="24"/>
                <w:szCs w:val="24"/>
                <w:lang w:eastAsia="ru-RU"/>
              </w:rPr>
              <w:t xml:space="preserve">Ответы на вопросы учителя по содержанию прочитанного текста. </w:t>
            </w:r>
            <w:r w:rsidRPr="007C2CFA">
              <w:rPr>
                <w:rFonts w:ascii="Times New Roman" w:hAnsi="Times New Roman" w:cs="Times New Roman"/>
                <w:sz w:val="24"/>
                <w:szCs w:val="24"/>
              </w:rPr>
              <w:t>Соотнесение содержания текста с иллюстрациями, выбор нужных иллюстраций из числа предложенных</w:t>
            </w:r>
            <w:r w:rsidRPr="007C2CFA">
              <w:rPr>
                <w:rFonts w:ascii="Times New Roman" w:eastAsia="Times New Roman" w:hAnsi="Times New Roman" w:cs="Times New Roman"/>
                <w:sz w:val="24"/>
                <w:szCs w:val="24"/>
                <w:lang w:eastAsia="ru-RU"/>
              </w:rPr>
              <w:t xml:space="preserve">. </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Развитие вариативности речи.</w:t>
            </w:r>
          </w:p>
          <w:p w:rsidR="00F36EA0" w:rsidRPr="007C2CFA" w:rsidRDefault="00F36EA0" w:rsidP="00077D74">
            <w:pPr>
              <w:spacing w:after="0" w:line="360" w:lineRule="auto"/>
              <w:jc w:val="both"/>
              <w:rPr>
                <w:rFonts w:ascii="Times New Roman" w:hAnsi="Times New Roman" w:cs="Times New Roman"/>
                <w:sz w:val="24"/>
                <w:szCs w:val="24"/>
              </w:rPr>
            </w:pPr>
            <w:r w:rsidRPr="007C2CFA">
              <w:rPr>
                <w:rFonts w:ascii="Times New Roman" w:hAnsi="Times New Roman" w:cs="Times New Roman"/>
                <w:sz w:val="24"/>
                <w:szCs w:val="24"/>
              </w:rPr>
              <w:t>Установление причинно-следственных связей.</w:t>
            </w:r>
          </w:p>
          <w:p w:rsidR="00F36EA0" w:rsidRPr="007C2CFA" w:rsidRDefault="00F36EA0" w:rsidP="00077D74">
            <w:pPr>
              <w:spacing w:after="0" w:line="360" w:lineRule="auto"/>
              <w:jc w:val="both"/>
              <w:rPr>
                <w:rFonts w:ascii="Times New Roman" w:eastAsia="Times New Roman" w:hAnsi="Times New Roman" w:cs="Times New Roman"/>
                <w:sz w:val="24"/>
                <w:szCs w:val="24"/>
                <w:lang w:eastAsia="ru-RU"/>
              </w:rPr>
            </w:pPr>
            <w:r w:rsidRPr="007C2CFA">
              <w:rPr>
                <w:rFonts w:ascii="Times New Roman" w:hAnsi="Times New Roman" w:cs="Times New Roman"/>
                <w:sz w:val="24"/>
                <w:szCs w:val="24"/>
              </w:rPr>
              <w:t>Составление пересказа.</w:t>
            </w:r>
          </w:p>
        </w:tc>
      </w:tr>
    </w:tbl>
    <w:p w:rsidR="00F36EA0" w:rsidRPr="00975709" w:rsidRDefault="00F36EA0" w:rsidP="00975709">
      <w:pPr>
        <w:tabs>
          <w:tab w:val="left" w:pos="426"/>
        </w:tabs>
        <w:spacing w:after="0" w:line="360" w:lineRule="auto"/>
        <w:jc w:val="both"/>
        <w:rPr>
          <w:rFonts w:ascii="Times New Roman" w:eastAsia="Times New Roman" w:hAnsi="Times New Roman" w:cs="Times New Roman"/>
          <w:b/>
          <w:sz w:val="28"/>
          <w:szCs w:val="28"/>
          <w:lang w:eastAsia="ru-RU"/>
        </w:rPr>
      </w:pPr>
    </w:p>
    <w:p w:rsidR="00F36EA0" w:rsidRPr="00975709" w:rsidRDefault="00F36EA0" w:rsidP="00975709">
      <w:pPr>
        <w:widowControl w:val="0"/>
        <w:shd w:val="clear" w:color="auto" w:fill="FFFFFF"/>
        <w:tabs>
          <w:tab w:val="left" w:pos="0"/>
          <w:tab w:val="left" w:pos="284"/>
          <w:tab w:val="left" w:pos="426"/>
        </w:tabs>
        <w:autoSpaceDE w:val="0"/>
        <w:autoSpaceDN w:val="0"/>
        <w:adjustRightInd w:val="0"/>
        <w:spacing w:after="0" w:line="360" w:lineRule="auto"/>
        <w:ind w:right="62"/>
        <w:jc w:val="center"/>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Личностные, метапредметные и предметные результаты освоения предмета</w:t>
      </w:r>
    </w:p>
    <w:p w:rsidR="00F36EA0" w:rsidRPr="00975709" w:rsidRDefault="00F36EA0" w:rsidP="00975709">
      <w:pPr>
        <w:widowControl w:val="0"/>
        <w:shd w:val="clear" w:color="auto" w:fill="FFFFFF"/>
        <w:tabs>
          <w:tab w:val="left" w:pos="0"/>
          <w:tab w:val="left" w:pos="284"/>
          <w:tab w:val="left" w:pos="426"/>
        </w:tabs>
        <w:autoSpaceDE w:val="0"/>
        <w:autoSpaceDN w:val="0"/>
        <w:adjustRightInd w:val="0"/>
        <w:spacing w:after="0" w:line="360" w:lineRule="auto"/>
        <w:ind w:right="62"/>
        <w:jc w:val="center"/>
        <w:rPr>
          <w:rFonts w:ascii="Times New Roman" w:eastAsia="Times New Roman" w:hAnsi="Times New Roman" w:cs="Times New Roman"/>
          <w:b/>
          <w:caps/>
          <w:sz w:val="28"/>
          <w:szCs w:val="28"/>
          <w:lang w:eastAsia="ru-RU"/>
        </w:rPr>
      </w:pPr>
      <w:r w:rsidRPr="00975709">
        <w:rPr>
          <w:rFonts w:ascii="Times New Roman" w:eastAsia="Times New Roman" w:hAnsi="Times New Roman" w:cs="Times New Roman"/>
          <w:b/>
          <w:sz w:val="28"/>
          <w:szCs w:val="28"/>
          <w:lang w:eastAsia="ru-RU"/>
        </w:rPr>
        <w:t>Личностные результаты обучения</w:t>
      </w:r>
    </w:p>
    <w:p w:rsidR="00F36EA0" w:rsidRPr="00975709" w:rsidRDefault="00F36EA0" w:rsidP="00975709">
      <w:pPr>
        <w:pStyle w:val="a3"/>
        <w:numPr>
          <w:ilvl w:val="0"/>
          <w:numId w:val="7"/>
        </w:numPr>
        <w:tabs>
          <w:tab w:val="left" w:pos="0"/>
          <w:tab w:val="left" w:pos="142"/>
          <w:tab w:val="left" w:pos="284"/>
        </w:tabs>
        <w:suppressAutoHyphens/>
        <w:spacing w:after="0" w:line="360" w:lineRule="auto"/>
        <w:ind w:left="284"/>
        <w:jc w:val="both"/>
        <w:rPr>
          <w:rFonts w:ascii="Times New Roman" w:eastAsia="Times New Roman" w:hAnsi="Times New Roman" w:cs="Times New Roman"/>
          <w:color w:val="00000A"/>
          <w:kern w:val="1"/>
          <w:sz w:val="28"/>
          <w:szCs w:val="28"/>
          <w:lang w:eastAsia="ar-SA"/>
        </w:rPr>
      </w:pPr>
      <w:r w:rsidRPr="00975709">
        <w:rPr>
          <w:rFonts w:ascii="Times New Roman" w:eastAsia="Calibri" w:hAnsi="Times New Roman" w:cs="Times New Roman"/>
          <w:sz w:val="28"/>
          <w:szCs w:val="28"/>
        </w:rPr>
        <w:t>принятие и освоение социальной роли обучающегося</w:t>
      </w:r>
      <w:r w:rsidRPr="00975709">
        <w:rPr>
          <w:rFonts w:ascii="Times New Roman" w:eastAsia="Times New Roman" w:hAnsi="Times New Roman" w:cs="Times New Roman"/>
          <w:color w:val="00000A"/>
          <w:kern w:val="1"/>
          <w:sz w:val="28"/>
          <w:szCs w:val="28"/>
          <w:lang w:eastAsia="ar-SA"/>
        </w:rPr>
        <w:t xml:space="preserve">, </w:t>
      </w:r>
      <w:r w:rsidRPr="00975709">
        <w:rPr>
          <w:rFonts w:ascii="Times New Roman" w:eastAsia="Times New Roman" w:hAnsi="Times New Roman" w:cs="Times New Roman"/>
          <w:sz w:val="28"/>
          <w:szCs w:val="28"/>
        </w:rPr>
        <w:t>стремление к организованности в процессе учебной деятельности, проявлению учебной дисциплины;</w:t>
      </w:r>
    </w:p>
    <w:p w:rsidR="00F36EA0" w:rsidRPr="00975709" w:rsidRDefault="00F36EA0" w:rsidP="00975709">
      <w:pPr>
        <w:pStyle w:val="a3"/>
        <w:numPr>
          <w:ilvl w:val="0"/>
          <w:numId w:val="7"/>
        </w:numPr>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Times New Roman" w:hAnsi="Times New Roman" w:cs="Times New Roman"/>
          <w:sz w:val="28"/>
          <w:szCs w:val="28"/>
        </w:rPr>
        <w:t>положительное отношение и интерес к процессу чтения;</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Times New Roman" w:hAnsi="Times New Roman" w:cs="Times New Roman"/>
          <w:sz w:val="28"/>
          <w:szCs w:val="28"/>
        </w:rPr>
        <w:t>осознание своих достижений по технике чтения, способность к самооценке;</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hAnsi="Times New Roman" w:cs="Times New Roman"/>
          <w:sz w:val="28"/>
          <w:szCs w:val="28"/>
        </w:rPr>
        <w:t>сформированность интереса к чтению доступных литературных произведений, наличие положительного читательского опыта и личных читательских предпочтений;</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Times New Roman" w:hAnsi="Times New Roman" w:cs="Times New Roman"/>
          <w:sz w:val="28"/>
          <w:szCs w:val="28"/>
        </w:rPr>
        <w:t>установка на дальнейшее развитие навыков чтения и использование собственных умений на других уроках, во внеурочное время, а также во время досуга.</w:t>
      </w:r>
    </w:p>
    <w:p w:rsidR="00F36EA0" w:rsidRPr="00975709" w:rsidRDefault="00F36EA0" w:rsidP="00975709">
      <w:pPr>
        <w:pStyle w:val="a3"/>
        <w:numPr>
          <w:ilvl w:val="0"/>
          <w:numId w:val="7"/>
        </w:numPr>
        <w:tabs>
          <w:tab w:val="left" w:pos="0"/>
          <w:tab w:val="left" w:pos="142"/>
          <w:tab w:val="left" w:pos="284"/>
        </w:tabs>
        <w:suppressAutoHyphens/>
        <w:spacing w:after="0" w:line="360" w:lineRule="auto"/>
        <w:ind w:left="284"/>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 xml:space="preserve">любознательность, стремление к расширению собственных </w:t>
      </w:r>
      <w:r w:rsidRPr="00975709">
        <w:rPr>
          <w:rFonts w:ascii="Times New Roman" w:eastAsia="Times New Roman" w:hAnsi="Times New Roman" w:cs="Times New Roman"/>
          <w:sz w:val="28"/>
          <w:szCs w:val="28"/>
        </w:rPr>
        <w:t xml:space="preserve">навыков общения и накоплению общекультурного опыта; </w:t>
      </w:r>
    </w:p>
    <w:p w:rsidR="00F36EA0" w:rsidRPr="00975709" w:rsidRDefault="00F36EA0" w:rsidP="00975709">
      <w:pPr>
        <w:pStyle w:val="a3"/>
        <w:numPr>
          <w:ilvl w:val="0"/>
          <w:numId w:val="7"/>
        </w:numPr>
        <w:tabs>
          <w:tab w:val="left" w:pos="0"/>
          <w:tab w:val="left" w:pos="142"/>
          <w:tab w:val="left" w:pos="284"/>
        </w:tabs>
        <w:suppressAutoHyphens/>
        <w:spacing w:after="0" w:line="360" w:lineRule="auto"/>
        <w:ind w:left="284"/>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расширение представления об окружающем социальном и природном окружающем мире;</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Calibri" w:hAnsi="Times New Roman" w:cs="Times New Roman"/>
          <w:sz w:val="28"/>
          <w:szCs w:val="28"/>
        </w:rPr>
        <w:t>осознание себя гражданином своей страны, ощущение себя сопричастным общественной жизни (на уровне класса, школы, семьи);</w:t>
      </w:r>
    </w:p>
    <w:p w:rsidR="00F36EA0" w:rsidRPr="00975709" w:rsidRDefault="00F36EA0" w:rsidP="00975709">
      <w:pPr>
        <w:pStyle w:val="a3"/>
        <w:numPr>
          <w:ilvl w:val="0"/>
          <w:numId w:val="7"/>
        </w:numPr>
        <w:tabs>
          <w:tab w:val="left" w:pos="0"/>
          <w:tab w:val="left" w:pos="142"/>
          <w:tab w:val="left" w:pos="284"/>
        </w:tabs>
        <w:spacing w:after="0" w:line="360" w:lineRule="auto"/>
        <w:ind w:left="284"/>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представление о нравственно-этических ценностях (</w:t>
      </w:r>
      <w:r w:rsidRPr="00975709">
        <w:rPr>
          <w:rFonts w:ascii="Times New Roman" w:eastAsia="Times New Roman" w:hAnsi="Times New Roman" w:cs="Times New Roman"/>
          <w:color w:val="00000A"/>
          <w:kern w:val="1"/>
          <w:sz w:val="28"/>
          <w:szCs w:val="28"/>
          <w:lang w:eastAsia="ar-SA"/>
        </w:rPr>
        <w:t>доброжелательность, сочувствие, сопереживание, отзывчивость, уважение к старшим и др.</w:t>
      </w:r>
      <w:r w:rsidRPr="00975709">
        <w:rPr>
          <w:rFonts w:ascii="Times New Roman" w:eastAsia="Calibri" w:hAnsi="Times New Roman" w:cs="Times New Roman"/>
          <w:sz w:val="28"/>
          <w:szCs w:val="28"/>
        </w:rPr>
        <w:t>); стремление проявлять заботу и внимание по отношению к окружающим людям и животным;</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Calibri" w:hAnsi="Times New Roman" w:cs="Times New Roman"/>
          <w:sz w:val="28"/>
          <w:szCs w:val="28"/>
        </w:rPr>
        <w:t xml:space="preserve">осознание правил и норм взаимодействия со взрослыми и сверстниками в сообществах разного типа (класс, школа, семья, учреждение культуры и пр.); </w:t>
      </w:r>
    </w:p>
    <w:p w:rsidR="00F36EA0" w:rsidRPr="00975709" w:rsidRDefault="00F36EA0" w:rsidP="00975709">
      <w:pPr>
        <w:pStyle w:val="a3"/>
        <w:numPr>
          <w:ilvl w:val="0"/>
          <w:numId w:val="7"/>
        </w:numPr>
        <w:tabs>
          <w:tab w:val="left" w:pos="0"/>
          <w:tab w:val="left" w:pos="142"/>
          <w:tab w:val="left" w:pos="284"/>
        </w:tabs>
        <w:spacing w:after="0" w:line="360" w:lineRule="auto"/>
        <w:ind w:left="284"/>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способность давать элементарную нравственную оценку собственному поведению и поступкам других людей (героев читаемых рассказов, одноклассников);</w:t>
      </w:r>
    </w:p>
    <w:p w:rsidR="00F36EA0" w:rsidRPr="00975709" w:rsidRDefault="00F36EA0" w:rsidP="00975709">
      <w:pPr>
        <w:pStyle w:val="a3"/>
        <w:numPr>
          <w:ilvl w:val="0"/>
          <w:numId w:val="7"/>
        </w:numPr>
        <w:tabs>
          <w:tab w:val="left" w:pos="0"/>
          <w:tab w:val="left" w:pos="142"/>
          <w:tab w:val="left" w:pos="284"/>
        </w:tabs>
        <w:suppressAutoHyphens/>
        <w:spacing w:after="0" w:line="360" w:lineRule="auto"/>
        <w:ind w:left="284"/>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проявление первоначальных навыков сотрудничества со взрослыми и сверстниками в процессе выполнения совместной учебной деятельности на уроке;</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Calibri" w:hAnsi="Times New Roman" w:cs="Times New Roman"/>
          <w:sz w:val="28"/>
          <w:szCs w:val="28"/>
        </w:rPr>
        <w:t xml:space="preserve">владение навыками коммуникации и принятыми нормами социального взаимодействия для решения практических и творческих задач; </w:t>
      </w:r>
    </w:p>
    <w:p w:rsidR="00F36EA0" w:rsidRPr="00975709" w:rsidRDefault="00F36EA0" w:rsidP="00975709">
      <w:pPr>
        <w:pStyle w:val="a3"/>
        <w:numPr>
          <w:ilvl w:val="0"/>
          <w:numId w:val="7"/>
        </w:numPr>
        <w:shd w:val="clear" w:color="auto" w:fill="FFFFFF"/>
        <w:tabs>
          <w:tab w:val="left" w:pos="0"/>
          <w:tab w:val="left" w:pos="142"/>
          <w:tab w:val="left" w:pos="284"/>
        </w:tabs>
        <w:spacing w:after="0" w:line="360" w:lineRule="auto"/>
        <w:ind w:left="284"/>
        <w:jc w:val="both"/>
        <w:rPr>
          <w:rFonts w:ascii="Times New Roman" w:eastAsia="Times New Roman" w:hAnsi="Times New Roman" w:cs="Times New Roman"/>
          <w:sz w:val="28"/>
          <w:szCs w:val="28"/>
        </w:rPr>
      </w:pPr>
      <w:r w:rsidRPr="00975709">
        <w:rPr>
          <w:rFonts w:ascii="Times New Roman" w:eastAsia="Calibri" w:hAnsi="Times New Roman" w:cs="Times New Roman"/>
          <w:sz w:val="28"/>
          <w:szCs w:val="28"/>
        </w:rPr>
        <w:t xml:space="preserve">принятие факта существования разных мнений, умение не создавать конфликтов и находить выходы из спорных ситуаций; </w:t>
      </w:r>
    </w:p>
    <w:p w:rsidR="00F36EA0" w:rsidRPr="00975709" w:rsidRDefault="00F36EA0" w:rsidP="00975709">
      <w:pPr>
        <w:pStyle w:val="a3"/>
        <w:numPr>
          <w:ilvl w:val="0"/>
          <w:numId w:val="7"/>
        </w:numPr>
        <w:tabs>
          <w:tab w:val="left" w:pos="0"/>
          <w:tab w:val="left" w:pos="142"/>
          <w:tab w:val="left" w:pos="284"/>
        </w:tabs>
        <w:autoSpaceDE w:val="0"/>
        <w:autoSpaceDN w:val="0"/>
        <w:adjustRightInd w:val="0"/>
        <w:spacing w:after="0" w:line="360" w:lineRule="auto"/>
        <w:ind w:left="284"/>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F36EA0" w:rsidRPr="00975709" w:rsidRDefault="00F36EA0" w:rsidP="00975709">
      <w:pPr>
        <w:tabs>
          <w:tab w:val="left" w:pos="0"/>
          <w:tab w:val="left" w:pos="284"/>
          <w:tab w:val="left" w:pos="426"/>
        </w:tabs>
        <w:autoSpaceDE w:val="0"/>
        <w:autoSpaceDN w:val="0"/>
        <w:adjustRightInd w:val="0"/>
        <w:spacing w:after="0" w:line="360" w:lineRule="auto"/>
        <w:ind w:left="76" w:firstLine="633"/>
        <w:jc w:val="both"/>
        <w:rPr>
          <w:rFonts w:ascii="Times New Roman" w:eastAsia="Times New Roman" w:hAnsi="Times New Roman" w:cs="Times New Roman"/>
          <w:b/>
          <w:sz w:val="28"/>
          <w:szCs w:val="28"/>
          <w:lang w:eastAsia="ru-RU"/>
        </w:rPr>
      </w:pPr>
      <w:r w:rsidRPr="00975709">
        <w:rPr>
          <w:rFonts w:ascii="Times New Roman" w:eastAsia="Times New Roman" w:hAnsi="Times New Roman" w:cs="Times New Roman"/>
          <w:b/>
          <w:sz w:val="28"/>
          <w:szCs w:val="28"/>
          <w:lang w:eastAsia="ru-RU"/>
        </w:rPr>
        <w:t>Метапредметные результаты обучения</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hAnsi="Times New Roman" w:cs="Times New Roman"/>
          <w:sz w:val="28"/>
          <w:szCs w:val="28"/>
        </w:rPr>
      </w:pPr>
      <w:r w:rsidRPr="00975709">
        <w:rPr>
          <w:rFonts w:ascii="Times New Roman" w:hAnsi="Times New Roman" w:cs="Times New Roman"/>
          <w:sz w:val="28"/>
          <w:szCs w:val="28"/>
        </w:rPr>
        <w:t xml:space="preserve">практическое овладение языком как средством общения, включая овладение навыками чтения; </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hAnsi="Times New Roman" w:cs="Times New Roman"/>
          <w:sz w:val="28"/>
          <w:szCs w:val="28"/>
        </w:rPr>
      </w:pPr>
      <w:r w:rsidRPr="00975709">
        <w:rPr>
          <w:rFonts w:ascii="Times New Roman" w:hAnsi="Times New Roman" w:cs="Times New Roman"/>
          <w:sz w:val="28"/>
          <w:szCs w:val="28"/>
        </w:rPr>
        <w:t>использование словесной речи (в устной и письменной формах) и навыков чтения для решения жизненных и образовательных задач;</w:t>
      </w:r>
    </w:p>
    <w:p w:rsidR="00F36EA0" w:rsidRPr="00975709" w:rsidRDefault="00F36EA0" w:rsidP="00975709">
      <w:pPr>
        <w:pStyle w:val="a3"/>
        <w:numPr>
          <w:ilvl w:val="0"/>
          <w:numId w:val="6"/>
        </w:numPr>
        <w:tabs>
          <w:tab w:val="left" w:pos="142"/>
          <w:tab w:val="left" w:pos="426"/>
        </w:tabs>
        <w:suppressAutoHyphens/>
        <w:spacing w:after="0" w:line="360" w:lineRule="auto"/>
        <w:ind w:left="426"/>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ориентировка в учебной книге (умение находить нужную страницу, выделять название произведения, находить вопросы и задания);</w:t>
      </w:r>
    </w:p>
    <w:p w:rsidR="00F36EA0" w:rsidRPr="00975709" w:rsidRDefault="00F36EA0" w:rsidP="00975709">
      <w:pPr>
        <w:pStyle w:val="a3"/>
        <w:numPr>
          <w:ilvl w:val="0"/>
          <w:numId w:val="6"/>
        </w:numPr>
        <w:tabs>
          <w:tab w:val="left" w:pos="142"/>
          <w:tab w:val="left" w:pos="426"/>
        </w:tabs>
        <w:suppressAutoHyphens/>
        <w:spacing w:after="0" w:line="360" w:lineRule="auto"/>
        <w:ind w:left="426"/>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 xml:space="preserve">умение под руководством учителя работать с информацией, представленной в разных формах (текст, рисунок); </w:t>
      </w:r>
    </w:p>
    <w:p w:rsidR="00F36EA0" w:rsidRPr="00975709" w:rsidRDefault="00F36EA0" w:rsidP="00975709">
      <w:pPr>
        <w:pStyle w:val="a3"/>
        <w:numPr>
          <w:ilvl w:val="0"/>
          <w:numId w:val="6"/>
        </w:numPr>
        <w:tabs>
          <w:tab w:val="left" w:pos="142"/>
          <w:tab w:val="left" w:pos="426"/>
        </w:tabs>
        <w:suppressAutoHyphens/>
        <w:spacing w:after="0" w:line="360" w:lineRule="auto"/>
        <w:ind w:left="426"/>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умение понимать с помощью учителя условные знаки, символы, используемые в учебнике;</w:t>
      </w:r>
    </w:p>
    <w:p w:rsidR="00F36EA0" w:rsidRPr="00975709" w:rsidRDefault="00F36EA0" w:rsidP="00975709">
      <w:pPr>
        <w:pStyle w:val="a3"/>
        <w:numPr>
          <w:ilvl w:val="0"/>
          <w:numId w:val="6"/>
        </w:numPr>
        <w:tabs>
          <w:tab w:val="left" w:pos="142"/>
          <w:tab w:val="left" w:pos="426"/>
        </w:tabs>
        <w:suppressAutoHyphens/>
        <w:spacing w:after="0" w:line="360" w:lineRule="auto"/>
        <w:ind w:left="426"/>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умение осуществлять под руководством учителя поиск нужной информации по теме (заданному вопросу) в учебной книге;</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 xml:space="preserve">способность построения речевых высказываний в соответствии с задачами коммуникации (ответ, вопрос, побуждение); </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владение навыками определения и исправления специфических ошибок (</w:t>
      </w:r>
      <w:proofErr w:type="spellStart"/>
      <w:r w:rsidRPr="00975709">
        <w:rPr>
          <w:rFonts w:ascii="Times New Roman" w:eastAsia="Calibri" w:hAnsi="Times New Roman" w:cs="Times New Roman"/>
          <w:sz w:val="28"/>
          <w:szCs w:val="28"/>
        </w:rPr>
        <w:t>аграмматизмов</w:t>
      </w:r>
      <w:proofErr w:type="spellEnd"/>
      <w:r w:rsidRPr="00975709">
        <w:rPr>
          <w:rFonts w:ascii="Times New Roman" w:eastAsia="Calibri" w:hAnsi="Times New Roman" w:cs="Times New Roman"/>
          <w:sz w:val="28"/>
          <w:szCs w:val="28"/>
        </w:rPr>
        <w:t>) в письменной и устной речи;</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hAnsi="Times New Roman" w:cs="Times New Roman"/>
          <w:sz w:val="28"/>
          <w:szCs w:val="28"/>
        </w:rPr>
      </w:pPr>
      <w:r w:rsidRPr="00975709">
        <w:rPr>
          <w:rFonts w:ascii="Times New Roman" w:hAnsi="Times New Roman" w:cs="Times New Roman"/>
          <w:sz w:val="28"/>
          <w:szCs w:val="28"/>
        </w:rPr>
        <w:t>владение устно-</w:t>
      </w:r>
      <w:proofErr w:type="spellStart"/>
      <w:r w:rsidRPr="00975709">
        <w:rPr>
          <w:rFonts w:ascii="Times New Roman" w:hAnsi="Times New Roman" w:cs="Times New Roman"/>
          <w:sz w:val="28"/>
          <w:szCs w:val="28"/>
        </w:rPr>
        <w:t>дактильной</w:t>
      </w:r>
      <w:proofErr w:type="spellEnd"/>
      <w:r w:rsidRPr="00975709">
        <w:rPr>
          <w:rFonts w:ascii="Times New Roman" w:hAnsi="Times New Roman" w:cs="Times New Roman"/>
          <w:sz w:val="28"/>
          <w:szCs w:val="28"/>
        </w:rPr>
        <w:t xml:space="preserve"> формой речи как вспомогательной;</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 xml:space="preserve">использование с помощью учителя доступных речевых средств и средств информационных и коммуникационных технологий (ИКТ) для решения коммуникативных и познавательных задач; </w:t>
      </w:r>
    </w:p>
    <w:p w:rsidR="00F36EA0" w:rsidRPr="00975709" w:rsidRDefault="00F36EA0" w:rsidP="00975709">
      <w:pPr>
        <w:pStyle w:val="a3"/>
        <w:numPr>
          <w:ilvl w:val="0"/>
          <w:numId w:val="6"/>
        </w:numPr>
        <w:tabs>
          <w:tab w:val="left" w:pos="142"/>
          <w:tab w:val="left" w:pos="426"/>
        </w:tabs>
        <w:autoSpaceDE w:val="0"/>
        <w:autoSpaceDN w:val="0"/>
        <w:adjustRightInd w:val="0"/>
        <w:spacing w:after="0" w:line="360" w:lineRule="auto"/>
        <w:ind w:left="426"/>
        <w:jc w:val="both"/>
        <w:rPr>
          <w:rFonts w:ascii="Times New Roman" w:eastAsia="Calibri" w:hAnsi="Times New Roman" w:cs="Times New Roman"/>
          <w:sz w:val="28"/>
          <w:szCs w:val="28"/>
        </w:rPr>
      </w:pPr>
      <w:r w:rsidRPr="00975709">
        <w:rPr>
          <w:rFonts w:ascii="Times New Roman" w:eastAsia="Calibri"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w:t>
      </w:r>
    </w:p>
    <w:p w:rsidR="007C2CFA" w:rsidRDefault="00F36EA0" w:rsidP="007C2CFA">
      <w:pPr>
        <w:pStyle w:val="a3"/>
        <w:numPr>
          <w:ilvl w:val="0"/>
          <w:numId w:val="6"/>
        </w:numPr>
        <w:tabs>
          <w:tab w:val="left" w:pos="142"/>
          <w:tab w:val="left" w:pos="426"/>
        </w:tabs>
        <w:suppressAutoHyphens/>
        <w:spacing w:after="0" w:line="360" w:lineRule="auto"/>
        <w:ind w:left="426"/>
        <w:jc w:val="both"/>
        <w:rPr>
          <w:rFonts w:ascii="Times New Roman" w:eastAsia="Times New Roman" w:hAnsi="Times New Roman" w:cs="Times New Roman"/>
          <w:color w:val="00000A"/>
          <w:kern w:val="1"/>
          <w:sz w:val="28"/>
          <w:szCs w:val="28"/>
          <w:lang w:eastAsia="ar-SA"/>
        </w:rPr>
      </w:pPr>
      <w:r w:rsidRPr="00975709">
        <w:rPr>
          <w:rFonts w:ascii="Times New Roman" w:eastAsia="Times New Roman" w:hAnsi="Times New Roman" w:cs="Times New Roman"/>
          <w:color w:val="00000A"/>
          <w:kern w:val="1"/>
          <w:sz w:val="28"/>
          <w:szCs w:val="28"/>
          <w:lang w:eastAsia="ar-SA"/>
        </w:rPr>
        <w:t>способность оценивать совместно с учителем результат своих действий и действий одноклассников.</w:t>
      </w:r>
    </w:p>
    <w:p w:rsidR="00F36EA0" w:rsidRPr="007C2CFA" w:rsidRDefault="00F36EA0" w:rsidP="007C2CFA">
      <w:pPr>
        <w:pStyle w:val="a3"/>
        <w:tabs>
          <w:tab w:val="left" w:pos="142"/>
          <w:tab w:val="left" w:pos="426"/>
        </w:tabs>
        <w:suppressAutoHyphens/>
        <w:spacing w:after="0" w:line="360" w:lineRule="auto"/>
        <w:ind w:left="426"/>
        <w:jc w:val="both"/>
        <w:rPr>
          <w:rFonts w:ascii="Times New Roman" w:eastAsia="Times New Roman" w:hAnsi="Times New Roman" w:cs="Times New Roman"/>
          <w:color w:val="00000A"/>
          <w:kern w:val="1"/>
          <w:sz w:val="28"/>
          <w:szCs w:val="28"/>
          <w:lang w:eastAsia="ar-SA"/>
        </w:rPr>
      </w:pPr>
      <w:r w:rsidRPr="007C2CFA">
        <w:rPr>
          <w:rFonts w:ascii="Times New Roman" w:hAnsi="Times New Roman" w:cs="Times New Roman"/>
          <w:b/>
          <w:sz w:val="28"/>
          <w:szCs w:val="28"/>
        </w:rPr>
        <w:t>Предметные результаты</w:t>
      </w:r>
      <w:r w:rsidRPr="007C2CFA">
        <w:rPr>
          <w:rFonts w:ascii="Times New Roman" w:eastAsia="Times New Roman" w:hAnsi="Times New Roman" w:cs="Times New Roman"/>
          <w:b/>
          <w:sz w:val="28"/>
          <w:szCs w:val="28"/>
          <w:lang w:eastAsia="ru-RU"/>
        </w:rPr>
        <w:t xml:space="preserve"> обучения в 1 классе к концу учебного года</w:t>
      </w:r>
    </w:p>
    <w:p w:rsidR="00F36EA0" w:rsidRPr="00975709" w:rsidRDefault="00F36EA0" w:rsidP="00975709">
      <w:pPr>
        <w:pStyle w:val="a3"/>
        <w:numPr>
          <w:ilvl w:val="0"/>
          <w:numId w:val="5"/>
        </w:numPr>
        <w:tabs>
          <w:tab w:val="left" w:pos="0"/>
          <w:tab w:val="left" w:pos="284"/>
        </w:tabs>
        <w:autoSpaceDE w:val="0"/>
        <w:autoSpaceDN w:val="0"/>
        <w:adjustRightInd w:val="0"/>
        <w:spacing w:after="0" w:line="360" w:lineRule="auto"/>
        <w:ind w:left="426"/>
        <w:jc w:val="both"/>
        <w:rPr>
          <w:rFonts w:ascii="Times New Roman" w:hAnsi="Times New Roman" w:cs="Times New Roman"/>
          <w:sz w:val="28"/>
          <w:szCs w:val="28"/>
        </w:rPr>
      </w:pPr>
      <w:r w:rsidRPr="00975709">
        <w:rPr>
          <w:rFonts w:ascii="Times New Roman" w:hAnsi="Times New Roman" w:cs="Times New Roman"/>
          <w:sz w:val="28"/>
          <w:szCs w:val="28"/>
        </w:rPr>
        <w:t>о</w:t>
      </w:r>
      <w:r w:rsidRPr="00975709">
        <w:rPr>
          <w:rFonts w:ascii="Times New Roman" w:eastAsia="Times New Roman" w:hAnsi="Times New Roman" w:cs="Times New Roman"/>
          <w:sz w:val="28"/>
          <w:szCs w:val="28"/>
          <w:lang w:eastAsia="ru-RU"/>
        </w:rPr>
        <w:t xml:space="preserve">смысленное, плавное чтение вслух целыми словами с соблюдением правил орфоэпии и ударения </w:t>
      </w:r>
      <w:r w:rsidRPr="00975709">
        <w:rPr>
          <w:rFonts w:ascii="Times New Roman" w:hAnsi="Times New Roman" w:cs="Times New Roman"/>
          <w:sz w:val="28"/>
          <w:szCs w:val="28"/>
        </w:rPr>
        <w:t>(</w:t>
      </w:r>
      <w:r w:rsidRPr="00975709">
        <w:rPr>
          <w:rFonts w:ascii="Times New Roman" w:eastAsia="Times New Roman" w:hAnsi="Times New Roman" w:cs="Times New Roman"/>
          <w:sz w:val="28"/>
          <w:szCs w:val="28"/>
          <w:lang w:eastAsia="ru-RU"/>
        </w:rPr>
        <w:t>сопряженно с учителем и самостоятельно);</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читать рассказ, сказку, стихотворение объемом 60–80 слов с реализацией индивидуальных произносительных возможностей;</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беглое чтение знакомого по содержанию текста;</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отбирать к прочитанному тексту нужные картинки из ряда предложенных;</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сопоставлять читаемое с иллюстрациями, выборочно читать по заданию или вопросу;</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отвечать устно (кратко или полно) на вопросы учителя по содержанию прочитанного;</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чтение заученных стихов и отрывков наизусть (с реализацией индивидуальных произносительных возможностей);</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передавать содержание прочитанного с помощью зарисовок, демонстрировать содержание на подвижной аппликации или макете, коллективно составлять аппликации (макеты) по прочитанному;</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делить текст на части, коллективно составлять план прочитанного произведения, пересказывать содержание (с помощью учителя);</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знание фамилий детских писателей (наиболее известных и в пределах изученного);</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способность различать и определять жанр произведения (рассказ, сказка, стихотворение), определять, о ком и о чём читаемый текст;</w:t>
      </w:r>
    </w:p>
    <w:p w:rsidR="00975709"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контролировать правильность чтения с помощью устно-</w:t>
      </w:r>
      <w:proofErr w:type="spellStart"/>
      <w:r w:rsidRPr="00975709">
        <w:rPr>
          <w:rFonts w:ascii="Times New Roman" w:eastAsia="Times New Roman" w:hAnsi="Times New Roman" w:cs="Times New Roman"/>
          <w:sz w:val="28"/>
          <w:szCs w:val="28"/>
          <w:lang w:eastAsia="ru-RU"/>
        </w:rPr>
        <w:t>дактильной</w:t>
      </w:r>
      <w:proofErr w:type="spellEnd"/>
      <w:r w:rsidRPr="00975709">
        <w:rPr>
          <w:rFonts w:ascii="Times New Roman" w:eastAsia="Times New Roman" w:hAnsi="Times New Roman" w:cs="Times New Roman"/>
          <w:sz w:val="28"/>
          <w:szCs w:val="28"/>
          <w:lang w:eastAsia="ru-RU"/>
        </w:rPr>
        <w:t xml:space="preserve"> формы речи;</w:t>
      </w:r>
    </w:p>
    <w:p w:rsidR="00F36EA0" w:rsidRPr="00975709" w:rsidRDefault="00F36EA0" w:rsidP="00975709">
      <w:pPr>
        <w:pStyle w:val="a3"/>
        <w:numPr>
          <w:ilvl w:val="0"/>
          <w:numId w:val="5"/>
        </w:numPr>
        <w:tabs>
          <w:tab w:val="left" w:pos="0"/>
          <w:tab w:val="left" w:pos="284"/>
        </w:tabs>
        <w:spacing w:after="0" w:line="360" w:lineRule="auto"/>
        <w:ind w:left="426"/>
        <w:jc w:val="both"/>
        <w:rPr>
          <w:rFonts w:ascii="Times New Roman" w:eastAsia="Times New Roman" w:hAnsi="Times New Roman" w:cs="Times New Roman"/>
          <w:sz w:val="28"/>
          <w:szCs w:val="28"/>
          <w:lang w:eastAsia="ru-RU"/>
        </w:rPr>
      </w:pPr>
      <w:r w:rsidRPr="00975709">
        <w:rPr>
          <w:rFonts w:ascii="Times New Roman" w:eastAsia="Times New Roman" w:hAnsi="Times New Roman" w:cs="Times New Roman"/>
          <w:sz w:val="28"/>
          <w:szCs w:val="28"/>
          <w:lang w:eastAsia="ru-RU"/>
        </w:rPr>
        <w:t>умение выделять в тексте диалог, читать реплики героев произведения сопряженно с учителем или самостоятельно, применяя доступные средства выразительного чтения;</w:t>
      </w:r>
    </w:p>
    <w:p w:rsidR="00F36EA0" w:rsidRPr="00975709" w:rsidRDefault="00F36EA0" w:rsidP="00975709">
      <w:pPr>
        <w:pStyle w:val="a3"/>
        <w:numPr>
          <w:ilvl w:val="0"/>
          <w:numId w:val="5"/>
        </w:numPr>
        <w:tabs>
          <w:tab w:val="left" w:pos="0"/>
          <w:tab w:val="left" w:pos="284"/>
        </w:tabs>
        <w:autoSpaceDE w:val="0"/>
        <w:autoSpaceDN w:val="0"/>
        <w:adjustRightInd w:val="0"/>
        <w:spacing w:after="0" w:line="360" w:lineRule="auto"/>
        <w:ind w:left="426"/>
        <w:jc w:val="both"/>
        <w:rPr>
          <w:rFonts w:ascii="Times New Roman" w:hAnsi="Times New Roman" w:cs="Times New Roman"/>
          <w:sz w:val="28"/>
          <w:szCs w:val="28"/>
        </w:rPr>
      </w:pPr>
      <w:r w:rsidRPr="00975709">
        <w:rPr>
          <w:rFonts w:ascii="Times New Roman" w:hAnsi="Times New Roman" w:cs="Times New Roman"/>
          <w:sz w:val="28"/>
          <w:szCs w:val="28"/>
        </w:rPr>
        <w:t>владение элементарными приемами анализа и интерпретации текста, понимание смысла прочитанного, участие в обсуждении текста, оценивание поступков героев.</w:t>
      </w:r>
    </w:p>
    <w:p w:rsidR="00F36EA0" w:rsidRPr="00D16833" w:rsidRDefault="00F36EA0" w:rsidP="00F36EA0">
      <w:pPr>
        <w:spacing w:after="0" w:line="360" w:lineRule="auto"/>
        <w:jc w:val="both"/>
        <w:rPr>
          <w:rFonts w:ascii="Times New Roman" w:hAnsi="Times New Roman" w:cs="Times New Roman"/>
          <w:b/>
          <w:sz w:val="24"/>
          <w:szCs w:val="24"/>
        </w:rPr>
      </w:pPr>
    </w:p>
    <w:p w:rsidR="00F36EA0" w:rsidRDefault="00F36EA0" w:rsidP="00F36EA0">
      <w:pPr>
        <w:pStyle w:val="3"/>
        <w:spacing w:line="360" w:lineRule="auto"/>
        <w:jc w:val="both"/>
        <w:rPr>
          <w:rFonts w:ascii="Times New Roman" w:hAnsi="Times New Roman" w:cs="Times New Roman"/>
          <w:caps/>
          <w:color w:val="auto"/>
          <w:sz w:val="24"/>
          <w:szCs w:val="24"/>
        </w:rPr>
      </w:pPr>
    </w:p>
    <w:p w:rsidR="00F36EA0" w:rsidRDefault="00F36EA0" w:rsidP="00F36EA0">
      <w:pPr>
        <w:pStyle w:val="3"/>
        <w:spacing w:line="360" w:lineRule="auto"/>
        <w:jc w:val="both"/>
        <w:rPr>
          <w:rFonts w:ascii="Times New Roman" w:hAnsi="Times New Roman" w:cs="Times New Roman"/>
          <w:caps/>
          <w:color w:val="auto"/>
          <w:sz w:val="24"/>
          <w:szCs w:val="24"/>
        </w:rPr>
      </w:pPr>
    </w:p>
    <w:p w:rsidR="00F36EA0" w:rsidRDefault="00F36EA0" w:rsidP="00F36EA0">
      <w:pPr>
        <w:pStyle w:val="3"/>
        <w:spacing w:line="360" w:lineRule="auto"/>
        <w:jc w:val="both"/>
        <w:rPr>
          <w:rFonts w:ascii="Times New Roman" w:hAnsi="Times New Roman" w:cs="Times New Roman"/>
          <w:caps/>
          <w:color w:val="auto"/>
          <w:sz w:val="24"/>
          <w:szCs w:val="24"/>
        </w:rPr>
      </w:pPr>
    </w:p>
    <w:p w:rsidR="00F36EA0" w:rsidRDefault="00F36EA0" w:rsidP="00F36EA0">
      <w:pPr>
        <w:pStyle w:val="3"/>
        <w:spacing w:line="360" w:lineRule="auto"/>
        <w:jc w:val="both"/>
        <w:rPr>
          <w:rFonts w:ascii="Times New Roman" w:hAnsi="Times New Roman" w:cs="Times New Roman"/>
          <w:caps/>
          <w:color w:val="auto"/>
          <w:sz w:val="24"/>
          <w:szCs w:val="24"/>
        </w:rPr>
      </w:pPr>
    </w:p>
    <w:p w:rsidR="00431BC6" w:rsidRDefault="00431BC6"/>
    <w:sectPr w:rsidR="00431BC6" w:rsidSect="00185D6C">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662AC"/>
    <w:multiLevelType w:val="hybridMultilevel"/>
    <w:tmpl w:val="47C6CF0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E91082C"/>
    <w:multiLevelType w:val="hybridMultilevel"/>
    <w:tmpl w:val="401A906C"/>
    <w:lvl w:ilvl="0" w:tplc="B7DE45F4">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10746227"/>
    <w:multiLevelType w:val="hybridMultilevel"/>
    <w:tmpl w:val="8C96BAF0"/>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nsid w:val="1F827F74"/>
    <w:multiLevelType w:val="hybridMultilevel"/>
    <w:tmpl w:val="BD948B00"/>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33F27920"/>
    <w:multiLevelType w:val="hybridMultilevel"/>
    <w:tmpl w:val="44164E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20A7DFD"/>
    <w:multiLevelType w:val="hybridMultilevel"/>
    <w:tmpl w:val="291EB70A"/>
    <w:lvl w:ilvl="0" w:tplc="B7DE45F4">
      <w:numFmt w:val="bullet"/>
      <w:lvlText w:val="•"/>
      <w:lvlJc w:val="left"/>
      <w:pPr>
        <w:ind w:left="785" w:hanging="360"/>
      </w:pPr>
      <w:rPr>
        <w:rFonts w:ascii="Times New Roman" w:eastAsia="Calibri"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6">
    <w:nsid w:val="5270517E"/>
    <w:multiLevelType w:val="hybridMultilevel"/>
    <w:tmpl w:val="2A648B2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5A1C3886"/>
    <w:multiLevelType w:val="hybridMultilevel"/>
    <w:tmpl w:val="37922BDC"/>
    <w:lvl w:ilvl="0" w:tplc="B7DE45F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4426B09"/>
    <w:multiLevelType w:val="hybridMultilevel"/>
    <w:tmpl w:val="6AEE9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7"/>
  </w:num>
  <w:num w:numId="4">
    <w:abstractNumId w:val="8"/>
  </w:num>
  <w:num w:numId="5">
    <w:abstractNumId w:val="2"/>
  </w:num>
  <w:num w:numId="6">
    <w:abstractNumId w:val="6"/>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55573F"/>
    <w:rsid w:val="00077D74"/>
    <w:rsid w:val="000F6044"/>
    <w:rsid w:val="00185D6C"/>
    <w:rsid w:val="001D5465"/>
    <w:rsid w:val="00431BC6"/>
    <w:rsid w:val="0055573F"/>
    <w:rsid w:val="0067146C"/>
    <w:rsid w:val="00724EC5"/>
    <w:rsid w:val="00734D7A"/>
    <w:rsid w:val="00734D8D"/>
    <w:rsid w:val="0074167C"/>
    <w:rsid w:val="007C2CFA"/>
    <w:rsid w:val="00800BE8"/>
    <w:rsid w:val="008119F3"/>
    <w:rsid w:val="008E11D4"/>
    <w:rsid w:val="009148F0"/>
    <w:rsid w:val="00975709"/>
    <w:rsid w:val="00A44844"/>
    <w:rsid w:val="00BE2D92"/>
    <w:rsid w:val="00D301D3"/>
    <w:rsid w:val="00D469DF"/>
    <w:rsid w:val="00EA5555"/>
    <w:rsid w:val="00ED7754"/>
    <w:rsid w:val="00F36E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EA0"/>
  </w:style>
  <w:style w:type="paragraph" w:styleId="3">
    <w:name w:val="heading 3"/>
    <w:basedOn w:val="a"/>
    <w:next w:val="a"/>
    <w:link w:val="30"/>
    <w:unhideWhenUsed/>
    <w:qFormat/>
    <w:rsid w:val="00F36EA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36EA0"/>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F36EA0"/>
    <w:pPr>
      <w:ind w:left="720"/>
      <w:contextualSpacing/>
    </w:pPr>
  </w:style>
  <w:style w:type="table" w:customStyle="1" w:styleId="1">
    <w:name w:val="Сетка таблицы1"/>
    <w:basedOn w:val="a1"/>
    <w:next w:val="a5"/>
    <w:rsid w:val="00F36EA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Абзац списка Знак"/>
    <w:link w:val="a3"/>
    <w:uiPriority w:val="34"/>
    <w:locked/>
    <w:rsid w:val="00F36EA0"/>
  </w:style>
  <w:style w:type="table" w:styleId="a5">
    <w:name w:val="Table Grid"/>
    <w:basedOn w:val="a1"/>
    <w:uiPriority w:val="59"/>
    <w:rsid w:val="00F36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F36E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34D8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34D8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7F3CD-4B1A-492C-9EB4-B93A21857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6229</Words>
  <Characters>35510</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2022-08-24T03:16:00Z</cp:lastPrinted>
  <dcterms:created xsi:type="dcterms:W3CDTF">2020-08-13T08:51:00Z</dcterms:created>
  <dcterms:modified xsi:type="dcterms:W3CDTF">2022-10-14T05:49:00Z</dcterms:modified>
</cp:coreProperties>
</file>